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41D1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 w14:anchorId="3CCD784C"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11486E">
        <w:rPr>
          <w:rFonts w:ascii="Arial Black" w:hAnsi="Arial Black" w:cs="Arial"/>
          <w:sz w:val="28"/>
          <w:szCs w:val="28"/>
        </w:rPr>
        <w:t>Fin de Semana</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856D82" w:rsidRDefault="00856D82" w:rsidP="004442BA">
      <w:pPr>
        <w:rPr>
          <w:sz w:val="22"/>
          <w:szCs w:val="16"/>
        </w:rPr>
      </w:pPr>
    </w:p>
    <w:p w:rsidR="006A03E3" w:rsidRDefault="006A03E3" w:rsidP="004442BA">
      <w:pPr>
        <w:rPr>
          <w:sz w:val="22"/>
          <w:szCs w:val="16"/>
        </w:rPr>
      </w:pPr>
    </w:p>
    <w:p w:rsidR="00985232" w:rsidRDefault="00985232" w:rsidP="004442BA">
      <w:pPr>
        <w:rPr>
          <w:sz w:val="22"/>
          <w:szCs w:val="16"/>
        </w:rPr>
      </w:pPr>
    </w:p>
    <w:p w:rsidR="006A03E3" w:rsidRPr="006A03E3" w:rsidRDefault="006A03E3" w:rsidP="006A03E3">
      <w:pPr>
        <w:pStyle w:val="Prrafodelista"/>
        <w:numPr>
          <w:ilvl w:val="0"/>
          <w:numId w:val="1"/>
        </w:numPr>
        <w:tabs>
          <w:tab w:val="left" w:pos="8140"/>
        </w:tabs>
        <w:rPr>
          <w:rFonts w:cs="Arial"/>
          <w:color w:val="000000"/>
        </w:rPr>
      </w:pPr>
      <w:r w:rsidRPr="006A03E3">
        <w:rPr>
          <w:rFonts w:cs="Arial"/>
          <w:color w:val="000000"/>
        </w:rPr>
        <w:t>Jesús Zambrano urge a generar leyes para combatir crimen organizado</w:t>
      </w:r>
    </w:p>
    <w:p w:rsidR="006A03E3" w:rsidRPr="006A03E3" w:rsidRDefault="006A03E3" w:rsidP="006A03E3">
      <w:pPr>
        <w:rPr>
          <w:szCs w:val="16"/>
        </w:rPr>
      </w:pPr>
    </w:p>
    <w:p w:rsidR="006A03E3" w:rsidRPr="006A03E3" w:rsidRDefault="006A03E3" w:rsidP="006A03E3">
      <w:pPr>
        <w:pStyle w:val="Prrafodelista"/>
        <w:numPr>
          <w:ilvl w:val="0"/>
          <w:numId w:val="1"/>
        </w:numPr>
        <w:tabs>
          <w:tab w:val="left" w:pos="8140"/>
        </w:tabs>
        <w:rPr>
          <w:rFonts w:cs="Arial"/>
          <w:color w:val="000000"/>
        </w:rPr>
      </w:pPr>
      <w:r w:rsidRPr="006A03E3">
        <w:rPr>
          <w:rFonts w:cs="Arial"/>
          <w:bCs/>
          <w:color w:val="000000"/>
        </w:rPr>
        <w:t>Gobierno no debe eludir responsabilidad de juzgar al "Chapo": Martínez Neri</w:t>
      </w:r>
    </w:p>
    <w:p w:rsidR="006A03E3" w:rsidRPr="006A03E3" w:rsidRDefault="006A03E3" w:rsidP="006A03E3">
      <w:pPr>
        <w:rPr>
          <w:rFonts w:cs="Arial"/>
        </w:rPr>
      </w:pPr>
    </w:p>
    <w:p w:rsidR="006A03E3" w:rsidRPr="006A03E3" w:rsidRDefault="006A03E3" w:rsidP="006A03E3">
      <w:pPr>
        <w:pStyle w:val="Prrafodelista"/>
        <w:numPr>
          <w:ilvl w:val="0"/>
          <w:numId w:val="1"/>
        </w:numPr>
        <w:tabs>
          <w:tab w:val="left" w:pos="8140"/>
        </w:tabs>
        <w:rPr>
          <w:rFonts w:cs="Arial"/>
          <w:color w:val="000000"/>
        </w:rPr>
      </w:pPr>
      <w:r w:rsidRPr="006A03E3">
        <w:rPr>
          <w:rFonts w:cs="Arial"/>
          <w:color w:val="000000"/>
        </w:rPr>
        <w:t>Insuficiente respuesta de Peña para castigar fuga de 'El Chapo': PAN</w:t>
      </w:r>
    </w:p>
    <w:p w:rsidR="006A03E3" w:rsidRPr="006A03E3" w:rsidRDefault="006A03E3" w:rsidP="006A03E3">
      <w:pPr>
        <w:tabs>
          <w:tab w:val="left" w:pos="8140"/>
        </w:tabs>
        <w:rPr>
          <w:rFonts w:cs="Arial"/>
          <w:color w:val="000000"/>
        </w:rPr>
      </w:pPr>
    </w:p>
    <w:p w:rsidR="006A03E3" w:rsidRPr="006A03E3" w:rsidRDefault="006A03E3" w:rsidP="006A03E3">
      <w:pPr>
        <w:pStyle w:val="Prrafodelista"/>
        <w:numPr>
          <w:ilvl w:val="0"/>
          <w:numId w:val="1"/>
        </w:numPr>
        <w:tabs>
          <w:tab w:val="left" w:pos="8140"/>
        </w:tabs>
        <w:rPr>
          <w:rFonts w:cs="Arial"/>
          <w:color w:val="000000"/>
        </w:rPr>
      </w:pPr>
      <w:r w:rsidRPr="006A03E3">
        <w:rPr>
          <w:rFonts w:cs="Arial"/>
          <w:color w:val="000000"/>
        </w:rPr>
        <w:t>PES reconoce esfuerzos por recaptura de ‘El Chapo’</w:t>
      </w:r>
    </w:p>
    <w:p w:rsidR="006A03E3" w:rsidRPr="006A03E3" w:rsidRDefault="006A03E3" w:rsidP="006A03E3">
      <w:pPr>
        <w:rPr>
          <w:rFonts w:cs="Arial"/>
        </w:rPr>
      </w:pPr>
    </w:p>
    <w:p w:rsidR="00013ED7" w:rsidRPr="006A03E3" w:rsidRDefault="006A03E3" w:rsidP="006A03E3">
      <w:pPr>
        <w:pStyle w:val="Prrafodelista"/>
        <w:numPr>
          <w:ilvl w:val="0"/>
          <w:numId w:val="1"/>
        </w:numPr>
        <w:rPr>
          <w:sz w:val="22"/>
          <w:szCs w:val="16"/>
        </w:rPr>
      </w:pPr>
      <w:r w:rsidRPr="006A03E3">
        <w:rPr>
          <w:rFonts w:cs="Arial"/>
          <w:color w:val="000000"/>
        </w:rPr>
        <w:t xml:space="preserve">Diputado impulsa iniciativa para incluir en </w:t>
      </w:r>
      <w:proofErr w:type="spellStart"/>
      <w:r w:rsidRPr="006A03E3">
        <w:rPr>
          <w:rFonts w:cs="Arial"/>
          <w:color w:val="000000"/>
        </w:rPr>
        <w:t>Sagarpa</w:t>
      </w:r>
      <w:proofErr w:type="spellEnd"/>
      <w:r w:rsidRPr="006A03E3">
        <w:rPr>
          <w:rFonts w:cs="Arial"/>
          <w:color w:val="000000"/>
        </w:rPr>
        <w:t xml:space="preserve"> la acuacultura</w:t>
      </w:r>
    </w:p>
    <w:p w:rsidR="00C72960" w:rsidRDefault="00C72960" w:rsidP="004442BA">
      <w:pPr>
        <w:rPr>
          <w:sz w:val="22"/>
          <w:szCs w:val="16"/>
        </w:rPr>
      </w:pPr>
    </w:p>
    <w:p w:rsidR="00013ED7" w:rsidRDefault="00013ED7" w:rsidP="004442BA">
      <w:pPr>
        <w:rPr>
          <w:sz w:val="22"/>
          <w:szCs w:val="16"/>
        </w:rPr>
      </w:pPr>
    </w:p>
    <w:p w:rsidR="00985232" w:rsidRDefault="00985232" w:rsidP="004442BA">
      <w:pPr>
        <w:rPr>
          <w:sz w:val="22"/>
          <w:szCs w:val="16"/>
        </w:rPr>
      </w:pPr>
    </w:p>
    <w:p w:rsidR="00985232" w:rsidRDefault="00985232" w:rsidP="004442BA">
      <w:pPr>
        <w:rPr>
          <w:sz w:val="22"/>
          <w:szCs w:val="16"/>
        </w:rPr>
      </w:pPr>
    </w:p>
    <w:p w:rsidR="00985232" w:rsidRDefault="00985232" w:rsidP="004442BA">
      <w:pPr>
        <w:rPr>
          <w:sz w:val="22"/>
          <w:szCs w:val="16"/>
        </w:rPr>
      </w:pPr>
    </w:p>
    <w:p w:rsidR="00985232" w:rsidRDefault="00985232" w:rsidP="004442BA">
      <w:pPr>
        <w:rPr>
          <w:sz w:val="22"/>
          <w:szCs w:val="16"/>
        </w:rPr>
      </w:pPr>
    </w:p>
    <w:p w:rsidR="00985232" w:rsidRDefault="00985232" w:rsidP="004442BA">
      <w:pPr>
        <w:rPr>
          <w:sz w:val="22"/>
          <w:szCs w:val="16"/>
        </w:rPr>
      </w:pPr>
    </w:p>
    <w:p w:rsidR="00985232" w:rsidRDefault="00985232" w:rsidP="004442BA">
      <w:pPr>
        <w:rPr>
          <w:sz w:val="22"/>
          <w:szCs w:val="16"/>
        </w:rPr>
      </w:pPr>
    </w:p>
    <w:p w:rsidR="00884417" w:rsidRDefault="00884417" w:rsidP="004442BA">
      <w:pPr>
        <w:rPr>
          <w:sz w:val="22"/>
          <w:szCs w:val="16"/>
        </w:rPr>
      </w:pPr>
    </w:p>
    <w:p w:rsidR="00DD5FF1" w:rsidRDefault="00C72960" w:rsidP="00DC5B06">
      <w:pPr>
        <w:tabs>
          <w:tab w:val="left" w:pos="8140"/>
        </w:tabs>
        <w:jc w:val="right"/>
        <w:rPr>
          <w:rFonts w:cs="Arial"/>
          <w:b/>
          <w:color w:val="000000"/>
        </w:rPr>
      </w:pPr>
      <w:r>
        <w:rPr>
          <w:rFonts w:cs="Arial"/>
          <w:b/>
          <w:color w:val="000000"/>
        </w:rPr>
        <w:t>1</w:t>
      </w:r>
      <w:r w:rsidR="00856010">
        <w:rPr>
          <w:rFonts w:cs="Arial"/>
          <w:b/>
          <w:color w:val="000000"/>
        </w:rPr>
        <w:t>0</w:t>
      </w:r>
      <w:r w:rsidR="00952F25">
        <w:rPr>
          <w:rFonts w:cs="Arial"/>
          <w:b/>
          <w:color w:val="000000"/>
        </w:rPr>
        <w:t xml:space="preserve"> de</w:t>
      </w:r>
      <w:r w:rsidR="001738EF">
        <w:rPr>
          <w:rFonts w:cs="Arial"/>
          <w:b/>
          <w:color w:val="000000"/>
        </w:rPr>
        <w:t xml:space="preserve"> </w:t>
      </w:r>
      <w:r w:rsidR="00856010">
        <w:rPr>
          <w:rFonts w:cs="Arial"/>
          <w:b/>
          <w:color w:val="000000"/>
        </w:rPr>
        <w:t>enero</w:t>
      </w:r>
      <w:r w:rsidR="00EF5FB0">
        <w:rPr>
          <w:rFonts w:cs="Arial"/>
          <w:b/>
          <w:color w:val="000000"/>
        </w:rPr>
        <w:t xml:space="preserve"> de 201</w:t>
      </w:r>
      <w:r w:rsidR="00856010">
        <w:rPr>
          <w:rFonts w:cs="Arial"/>
          <w:b/>
          <w:color w:val="000000"/>
        </w:rPr>
        <w:t>6</w:t>
      </w:r>
    </w:p>
    <w:p w:rsidR="00211ADB" w:rsidRDefault="00211ADB" w:rsidP="002E7A2F">
      <w:pPr>
        <w:tabs>
          <w:tab w:val="left" w:pos="8140"/>
        </w:tabs>
        <w:rPr>
          <w:rFonts w:cs="Arial"/>
          <w:color w:val="000000"/>
        </w:rPr>
      </w:pPr>
    </w:p>
    <w:p w:rsidR="00856010" w:rsidRDefault="00856010" w:rsidP="002E7A2F">
      <w:pPr>
        <w:tabs>
          <w:tab w:val="left" w:pos="8140"/>
        </w:tabs>
        <w:rPr>
          <w:rFonts w:cs="Arial"/>
          <w:color w:val="000000"/>
        </w:rPr>
      </w:pPr>
    </w:p>
    <w:p w:rsidR="00856010" w:rsidRDefault="00856010" w:rsidP="002E7A2F">
      <w:pPr>
        <w:tabs>
          <w:tab w:val="left" w:pos="8140"/>
        </w:tabs>
        <w:rPr>
          <w:rFonts w:cs="Arial"/>
          <w:color w:val="000000"/>
        </w:rPr>
      </w:pPr>
    </w:p>
    <w:p w:rsidR="00856010" w:rsidRDefault="00856010" w:rsidP="002E7A2F">
      <w:pPr>
        <w:tabs>
          <w:tab w:val="left" w:pos="8140"/>
        </w:tabs>
        <w:rPr>
          <w:rFonts w:cs="Arial"/>
          <w:color w:val="000000"/>
        </w:rPr>
      </w:pPr>
    </w:p>
    <w:p w:rsidR="00A6527E" w:rsidRPr="009D694D" w:rsidRDefault="00A6527E" w:rsidP="00A6527E">
      <w:pPr>
        <w:rPr>
          <w:b/>
          <w:sz w:val="16"/>
          <w:szCs w:val="16"/>
        </w:rPr>
      </w:pPr>
      <w:r w:rsidRPr="009D694D">
        <w:rPr>
          <w:b/>
          <w:sz w:val="16"/>
          <w:szCs w:val="16"/>
        </w:rPr>
        <w:lastRenderedPageBreak/>
        <w:t xml:space="preserve">TEMA(S): </w:t>
      </w:r>
      <w:r>
        <w:rPr>
          <w:b/>
          <w:sz w:val="16"/>
          <w:szCs w:val="16"/>
        </w:rPr>
        <w:t>Trabajos Legislativos</w:t>
      </w:r>
    </w:p>
    <w:p w:rsidR="00A6527E" w:rsidRPr="009D694D" w:rsidRDefault="00A6527E" w:rsidP="00A6527E">
      <w:pPr>
        <w:rPr>
          <w:b/>
          <w:sz w:val="16"/>
          <w:szCs w:val="16"/>
        </w:rPr>
      </w:pPr>
      <w:r w:rsidRPr="009D694D">
        <w:rPr>
          <w:b/>
          <w:sz w:val="16"/>
          <w:szCs w:val="16"/>
        </w:rPr>
        <w:t xml:space="preserve">FECHA: </w:t>
      </w:r>
      <w:r>
        <w:rPr>
          <w:b/>
          <w:sz w:val="16"/>
          <w:szCs w:val="16"/>
        </w:rPr>
        <w:t>10-01-2016</w:t>
      </w:r>
    </w:p>
    <w:p w:rsidR="00A6527E" w:rsidRPr="009D694D" w:rsidRDefault="00A6527E" w:rsidP="00A6527E">
      <w:pPr>
        <w:rPr>
          <w:b/>
          <w:sz w:val="16"/>
          <w:szCs w:val="16"/>
        </w:rPr>
      </w:pPr>
      <w:r w:rsidRPr="009D694D">
        <w:rPr>
          <w:b/>
          <w:sz w:val="16"/>
          <w:szCs w:val="16"/>
        </w:rPr>
        <w:t xml:space="preserve">HORA: </w:t>
      </w:r>
      <w:r>
        <w:rPr>
          <w:b/>
          <w:sz w:val="16"/>
          <w:szCs w:val="16"/>
        </w:rPr>
        <w:t>13:19</w:t>
      </w:r>
    </w:p>
    <w:p w:rsidR="00A6527E" w:rsidRPr="009D694D" w:rsidRDefault="00A6527E" w:rsidP="00A6527E">
      <w:pPr>
        <w:jc w:val="left"/>
        <w:rPr>
          <w:b/>
          <w:sz w:val="16"/>
          <w:szCs w:val="16"/>
        </w:rPr>
      </w:pPr>
      <w:r>
        <w:rPr>
          <w:b/>
          <w:sz w:val="16"/>
          <w:szCs w:val="16"/>
        </w:rPr>
        <w:t>NOTICIERO: Notimex</w:t>
      </w:r>
    </w:p>
    <w:p w:rsidR="00A6527E" w:rsidRPr="009D694D" w:rsidRDefault="00A6527E" w:rsidP="00A6527E">
      <w:pPr>
        <w:jc w:val="left"/>
        <w:rPr>
          <w:b/>
          <w:sz w:val="16"/>
          <w:szCs w:val="16"/>
        </w:rPr>
      </w:pPr>
      <w:r>
        <w:rPr>
          <w:b/>
          <w:sz w:val="16"/>
          <w:szCs w:val="16"/>
        </w:rPr>
        <w:t>EMISIÓN: Fin de Semana</w:t>
      </w:r>
    </w:p>
    <w:p w:rsidR="00A6527E" w:rsidRPr="009D694D" w:rsidRDefault="00A6527E" w:rsidP="00A6527E">
      <w:pPr>
        <w:jc w:val="left"/>
        <w:rPr>
          <w:b/>
          <w:sz w:val="16"/>
          <w:szCs w:val="16"/>
        </w:rPr>
      </w:pPr>
      <w:r w:rsidRPr="009D694D">
        <w:rPr>
          <w:b/>
          <w:sz w:val="16"/>
          <w:szCs w:val="16"/>
        </w:rPr>
        <w:t xml:space="preserve">ESTACIÓN: </w:t>
      </w:r>
      <w:r>
        <w:rPr>
          <w:b/>
          <w:sz w:val="16"/>
          <w:szCs w:val="16"/>
        </w:rPr>
        <w:t>Internet</w:t>
      </w:r>
    </w:p>
    <w:p w:rsidR="00A6527E" w:rsidRDefault="00A6527E" w:rsidP="00A6527E">
      <w:pPr>
        <w:rPr>
          <w:szCs w:val="16"/>
        </w:rPr>
      </w:pPr>
      <w:r w:rsidRPr="009D694D">
        <w:rPr>
          <w:b/>
          <w:sz w:val="16"/>
          <w:szCs w:val="16"/>
        </w:rPr>
        <w:t>GRUPO:</w:t>
      </w:r>
      <w:r>
        <w:rPr>
          <w:b/>
          <w:sz w:val="16"/>
          <w:szCs w:val="16"/>
        </w:rPr>
        <w:t xml:space="preserve"> Gubernamental</w:t>
      </w:r>
    </w:p>
    <w:p w:rsidR="00A6527E" w:rsidRPr="00746339" w:rsidRDefault="00A6527E" w:rsidP="00A6527E">
      <w:pPr>
        <w:rPr>
          <w:sz w:val="20"/>
          <w:szCs w:val="20"/>
        </w:rPr>
      </w:pPr>
      <w:r w:rsidRPr="00746339">
        <w:rPr>
          <w:sz w:val="20"/>
          <w:szCs w:val="20"/>
        </w:rPr>
        <w:t>0</w:t>
      </w:r>
    </w:p>
    <w:p w:rsidR="00A6527E" w:rsidRPr="00A6527E" w:rsidRDefault="00A6527E" w:rsidP="00A6527E">
      <w:pPr>
        <w:tabs>
          <w:tab w:val="left" w:pos="8140"/>
        </w:tabs>
        <w:rPr>
          <w:rFonts w:cs="Arial"/>
          <w:color w:val="000000"/>
        </w:rPr>
      </w:pPr>
    </w:p>
    <w:p w:rsidR="00A6527E" w:rsidRPr="00A6527E" w:rsidRDefault="00A6527E" w:rsidP="00A6527E">
      <w:pPr>
        <w:tabs>
          <w:tab w:val="left" w:pos="8140"/>
        </w:tabs>
        <w:rPr>
          <w:rFonts w:cs="Arial"/>
          <w:b/>
          <w:color w:val="000000"/>
          <w:u w:val="single"/>
        </w:rPr>
      </w:pPr>
      <w:r w:rsidRPr="00A6527E">
        <w:rPr>
          <w:rFonts w:cs="Arial"/>
          <w:b/>
          <w:color w:val="000000"/>
          <w:u w:val="single"/>
        </w:rPr>
        <w:t>Jesús Zambrano urge a generar leyes para combatir crimen organizado</w:t>
      </w:r>
    </w:p>
    <w:p w:rsidR="00A6527E" w:rsidRPr="00A6527E" w:rsidRDefault="00A6527E" w:rsidP="00A6527E">
      <w:pPr>
        <w:tabs>
          <w:tab w:val="left" w:pos="8140"/>
        </w:tabs>
        <w:rPr>
          <w:rFonts w:cs="Arial"/>
          <w:color w:val="000000"/>
        </w:rPr>
      </w:pPr>
    </w:p>
    <w:p w:rsidR="00A6527E" w:rsidRDefault="00A6527E" w:rsidP="00A6527E">
      <w:pPr>
        <w:tabs>
          <w:tab w:val="left" w:pos="8140"/>
        </w:tabs>
        <w:rPr>
          <w:rFonts w:cs="Arial"/>
          <w:color w:val="000000"/>
        </w:rPr>
      </w:pPr>
      <w:r w:rsidRPr="00A6527E">
        <w:rPr>
          <w:rFonts w:cs="Arial"/>
          <w:color w:val="000000"/>
        </w:rPr>
        <w:t xml:space="preserve">El presidente de la Cámara de Diputados, </w:t>
      </w:r>
      <w:r w:rsidRPr="00A6527E">
        <w:rPr>
          <w:rFonts w:cs="Arial"/>
          <w:b/>
          <w:color w:val="000000"/>
        </w:rPr>
        <w:t>Jesús Zambrano Grijalva</w:t>
      </w:r>
      <w:r w:rsidRPr="00A6527E">
        <w:rPr>
          <w:rFonts w:cs="Arial"/>
          <w:color w:val="000000"/>
        </w:rPr>
        <w:t>, consideró que es indispensable que desde el Congreso se generen leyes de combate al crimen organizado, desaparición forzada, trata de personas y lavado de dinero.</w:t>
      </w:r>
    </w:p>
    <w:p w:rsidR="00A6527E" w:rsidRDefault="00A6527E" w:rsidP="002E7A2F">
      <w:pPr>
        <w:tabs>
          <w:tab w:val="left" w:pos="8140"/>
        </w:tabs>
        <w:rPr>
          <w:rFonts w:cs="Arial"/>
          <w:color w:val="000000"/>
        </w:rPr>
      </w:pPr>
    </w:p>
    <w:p w:rsidR="00A6527E" w:rsidRPr="00A6527E" w:rsidRDefault="00A6527E" w:rsidP="00A6527E">
      <w:pPr>
        <w:tabs>
          <w:tab w:val="left" w:pos="8140"/>
        </w:tabs>
        <w:rPr>
          <w:rFonts w:cs="Arial"/>
          <w:color w:val="000000"/>
        </w:rPr>
      </w:pPr>
      <w:r w:rsidRPr="00A6527E">
        <w:rPr>
          <w:rFonts w:cs="Arial"/>
          <w:color w:val="000000"/>
        </w:rPr>
        <w:t xml:space="preserve">En un comunicado, el diputado federal del Partido de la Revolución Democrática (PRD) opinó que también es necesario crear un sistema nacional anticorrupción, trasparencia y rendición de cuentas. </w:t>
      </w:r>
    </w:p>
    <w:p w:rsidR="00A6527E" w:rsidRPr="00A6527E" w:rsidRDefault="00A6527E" w:rsidP="00A6527E">
      <w:pPr>
        <w:tabs>
          <w:tab w:val="left" w:pos="8140"/>
        </w:tabs>
        <w:rPr>
          <w:rFonts w:cs="Arial"/>
          <w:color w:val="000000"/>
        </w:rPr>
      </w:pPr>
    </w:p>
    <w:p w:rsidR="00A6527E" w:rsidRPr="00A6527E" w:rsidRDefault="00A6527E" w:rsidP="00A6527E">
      <w:pPr>
        <w:tabs>
          <w:tab w:val="left" w:pos="8140"/>
        </w:tabs>
        <w:rPr>
          <w:rFonts w:cs="Arial"/>
          <w:color w:val="000000"/>
        </w:rPr>
      </w:pPr>
      <w:r w:rsidRPr="00A6527E">
        <w:rPr>
          <w:rFonts w:cs="Arial"/>
          <w:color w:val="000000"/>
        </w:rPr>
        <w:t xml:space="preserve">Expuso que desde el Legislativo también existen temas urgentes por atender porque se tienen plazos perentorios y recordó que se impulsan un conjunto de iniciativas para atacar de fondo estos problemas que afectan al país. </w:t>
      </w:r>
    </w:p>
    <w:p w:rsidR="00A6527E" w:rsidRPr="00A6527E" w:rsidRDefault="00A6527E" w:rsidP="00A6527E">
      <w:pPr>
        <w:tabs>
          <w:tab w:val="left" w:pos="8140"/>
        </w:tabs>
        <w:rPr>
          <w:rFonts w:cs="Arial"/>
          <w:color w:val="000000"/>
        </w:rPr>
      </w:pPr>
    </w:p>
    <w:p w:rsidR="00A6527E" w:rsidRPr="00A6527E" w:rsidRDefault="00A6527E" w:rsidP="00A6527E">
      <w:pPr>
        <w:tabs>
          <w:tab w:val="left" w:pos="8140"/>
        </w:tabs>
        <w:rPr>
          <w:rFonts w:cs="Arial"/>
          <w:color w:val="000000"/>
        </w:rPr>
      </w:pPr>
      <w:r w:rsidRPr="00A6527E">
        <w:rPr>
          <w:rFonts w:cs="Arial"/>
          <w:color w:val="000000"/>
        </w:rPr>
        <w:t xml:space="preserve">“Resulta apremiante generar una estrategia de combate al crimen organizado y atacar la desaparición forzada, la trata de personas y el lavado de dinero, así como aplicar instrumentos ya existentes como la extinción de dominio”, dijo. </w:t>
      </w:r>
    </w:p>
    <w:p w:rsidR="00A6527E" w:rsidRPr="00A6527E" w:rsidRDefault="00A6527E" w:rsidP="00A6527E">
      <w:pPr>
        <w:tabs>
          <w:tab w:val="left" w:pos="8140"/>
        </w:tabs>
        <w:rPr>
          <w:rFonts w:cs="Arial"/>
          <w:color w:val="000000"/>
        </w:rPr>
      </w:pPr>
    </w:p>
    <w:p w:rsidR="00A6527E" w:rsidRPr="00A6527E" w:rsidRDefault="00A6527E" w:rsidP="00A6527E">
      <w:pPr>
        <w:tabs>
          <w:tab w:val="left" w:pos="8140"/>
        </w:tabs>
        <w:rPr>
          <w:rFonts w:cs="Arial"/>
          <w:color w:val="000000"/>
        </w:rPr>
      </w:pPr>
      <w:r w:rsidRPr="00A6527E">
        <w:rPr>
          <w:rFonts w:cs="Arial"/>
          <w:color w:val="000000"/>
        </w:rPr>
        <w:t xml:space="preserve">Recordó que está pendiente la creación de un sistema nacional anticorrupción, trasparencia y rendición de cuentas, que tenga como sujetos obligados a entes públicos y organismos privados, para contribuir a la erradicación de este mal que actúa en favor del narcotráfico. </w:t>
      </w:r>
    </w:p>
    <w:p w:rsidR="00A6527E" w:rsidRPr="00A6527E" w:rsidRDefault="00A6527E" w:rsidP="00A6527E">
      <w:pPr>
        <w:tabs>
          <w:tab w:val="left" w:pos="8140"/>
        </w:tabs>
        <w:rPr>
          <w:rFonts w:cs="Arial"/>
          <w:color w:val="000000"/>
        </w:rPr>
      </w:pPr>
    </w:p>
    <w:p w:rsidR="00A6527E" w:rsidRPr="00A6527E" w:rsidRDefault="00A6527E" w:rsidP="00A6527E">
      <w:pPr>
        <w:tabs>
          <w:tab w:val="left" w:pos="8140"/>
        </w:tabs>
        <w:rPr>
          <w:rFonts w:cs="Arial"/>
          <w:color w:val="000000"/>
        </w:rPr>
      </w:pPr>
      <w:r w:rsidRPr="00A6527E">
        <w:rPr>
          <w:rFonts w:cs="Arial"/>
          <w:color w:val="000000"/>
        </w:rPr>
        <w:t xml:space="preserve">Con relación al tema de la confiscación de bienes, Zambrano Grijalva indicó que existe un tema irresuelto pues mencionó que el Estado decomisa propiedades a los criminales, pero puede llevar años hacer efectiva la incautación. </w:t>
      </w:r>
    </w:p>
    <w:p w:rsidR="00A6527E" w:rsidRPr="00A6527E" w:rsidRDefault="00A6527E" w:rsidP="00A6527E">
      <w:pPr>
        <w:tabs>
          <w:tab w:val="left" w:pos="8140"/>
        </w:tabs>
        <w:rPr>
          <w:rFonts w:cs="Arial"/>
          <w:color w:val="000000"/>
        </w:rPr>
      </w:pPr>
    </w:p>
    <w:p w:rsidR="00A6527E" w:rsidRPr="00A6527E" w:rsidRDefault="00A6527E" w:rsidP="00A6527E">
      <w:pPr>
        <w:tabs>
          <w:tab w:val="left" w:pos="8140"/>
        </w:tabs>
        <w:rPr>
          <w:rFonts w:cs="Arial"/>
          <w:color w:val="000000"/>
        </w:rPr>
      </w:pPr>
      <w:r w:rsidRPr="00A6527E">
        <w:rPr>
          <w:rFonts w:cs="Arial"/>
          <w:color w:val="000000"/>
        </w:rPr>
        <w:t xml:space="preserve">Por ello propuso revisar qué sucede en este sentido en los estados para tener los instrumentos legislativos que permitan enfrentar este fenómeno y revisar todo lo que tiene que ver con los resortes financieros del crimen organizado. </w:t>
      </w:r>
    </w:p>
    <w:p w:rsidR="00A6527E" w:rsidRPr="00A6527E" w:rsidRDefault="00A6527E" w:rsidP="00A6527E">
      <w:pPr>
        <w:tabs>
          <w:tab w:val="left" w:pos="8140"/>
        </w:tabs>
        <w:rPr>
          <w:rFonts w:cs="Arial"/>
          <w:color w:val="000000"/>
        </w:rPr>
      </w:pPr>
    </w:p>
    <w:p w:rsidR="00A6527E" w:rsidRPr="00A6527E" w:rsidRDefault="00A6527E" w:rsidP="00A6527E">
      <w:pPr>
        <w:tabs>
          <w:tab w:val="left" w:pos="8140"/>
        </w:tabs>
        <w:rPr>
          <w:rFonts w:cs="Arial"/>
          <w:color w:val="000000"/>
        </w:rPr>
      </w:pPr>
      <w:r w:rsidRPr="00A6527E">
        <w:rPr>
          <w:rFonts w:cs="Arial"/>
          <w:color w:val="000000"/>
        </w:rPr>
        <w:t xml:space="preserve">Añadió que se debe “cortar de tajo cualquier posibilidad de lavado de dinero y no olvidar que el esquema debe ser integral en lo que se refiere a generar mejores condiciones de vida para la gente y que nuestros jóvenes, sobre todo, no se arrojen a las actividades ilegales por falta de oportunidades educativas o de un trabajo digno y honesto”. </w:t>
      </w:r>
    </w:p>
    <w:p w:rsidR="00A6527E" w:rsidRPr="00A6527E" w:rsidRDefault="00A6527E" w:rsidP="00A6527E">
      <w:pPr>
        <w:tabs>
          <w:tab w:val="left" w:pos="8140"/>
        </w:tabs>
        <w:rPr>
          <w:rFonts w:cs="Arial"/>
          <w:color w:val="000000"/>
        </w:rPr>
      </w:pPr>
    </w:p>
    <w:p w:rsidR="00A6527E" w:rsidRDefault="00A6527E" w:rsidP="00A6527E">
      <w:pPr>
        <w:tabs>
          <w:tab w:val="left" w:pos="8140"/>
        </w:tabs>
        <w:rPr>
          <w:rFonts w:cs="Arial"/>
          <w:color w:val="000000"/>
        </w:rPr>
      </w:pPr>
      <w:r w:rsidRPr="00A6527E">
        <w:rPr>
          <w:rFonts w:cs="Arial"/>
          <w:color w:val="000000"/>
        </w:rPr>
        <w:t>Zambrano Grijalva consideró también urgente que el gobierno federal replantee su política en materia de combate al crimen organizado, además de un necesario reforzamiento de las medidas de seguridad en centros penitenciarios.</w:t>
      </w:r>
      <w:r w:rsidRPr="00A6527E">
        <w:rPr>
          <w:rFonts w:cs="Arial"/>
          <w:b/>
          <w:color w:val="000000"/>
        </w:rPr>
        <w:t>/</w:t>
      </w:r>
      <w:proofErr w:type="spellStart"/>
      <w:r w:rsidRPr="00A6527E">
        <w:rPr>
          <w:rFonts w:cs="Arial"/>
          <w:b/>
          <w:color w:val="000000"/>
        </w:rPr>
        <w:t>arm</w:t>
      </w:r>
      <w:proofErr w:type="spellEnd"/>
      <w:r w:rsidRPr="00A6527E">
        <w:rPr>
          <w:rFonts w:cs="Arial"/>
          <w:b/>
          <w:color w:val="000000"/>
        </w:rPr>
        <w:t>/m</w:t>
      </w:r>
    </w:p>
    <w:p w:rsidR="00F64D91" w:rsidRDefault="00F64D91" w:rsidP="00F64D91">
      <w:pPr>
        <w:tabs>
          <w:tab w:val="left" w:pos="8140"/>
        </w:tabs>
        <w:rPr>
          <w:rFonts w:cs="Arial"/>
          <w:color w:val="000000"/>
        </w:rPr>
      </w:pPr>
    </w:p>
    <w:p w:rsidR="00A6527E" w:rsidRDefault="00A6527E" w:rsidP="00F64D91">
      <w:pPr>
        <w:tabs>
          <w:tab w:val="left" w:pos="8140"/>
        </w:tabs>
        <w:rPr>
          <w:rFonts w:cs="Arial"/>
          <w:color w:val="000000"/>
        </w:rPr>
      </w:pPr>
    </w:p>
    <w:p w:rsidR="00F64D91" w:rsidRPr="009D694D" w:rsidRDefault="00F64D91" w:rsidP="00F64D91">
      <w:pPr>
        <w:rPr>
          <w:b/>
          <w:sz w:val="16"/>
          <w:szCs w:val="16"/>
        </w:rPr>
      </w:pPr>
      <w:r w:rsidRPr="009D694D">
        <w:rPr>
          <w:b/>
          <w:sz w:val="16"/>
          <w:szCs w:val="16"/>
        </w:rPr>
        <w:t xml:space="preserve">TEMA(S): </w:t>
      </w:r>
      <w:r>
        <w:rPr>
          <w:b/>
          <w:sz w:val="16"/>
          <w:szCs w:val="16"/>
        </w:rPr>
        <w:t>Trabajos Legislativos</w:t>
      </w:r>
      <w:r>
        <w:rPr>
          <w:b/>
          <w:sz w:val="16"/>
          <w:szCs w:val="16"/>
        </w:rPr>
        <w:t xml:space="preserve"> </w:t>
      </w:r>
    </w:p>
    <w:p w:rsidR="00F64D91" w:rsidRPr="009D694D" w:rsidRDefault="00F64D91" w:rsidP="00F64D91">
      <w:pPr>
        <w:rPr>
          <w:b/>
          <w:sz w:val="16"/>
          <w:szCs w:val="16"/>
        </w:rPr>
      </w:pPr>
      <w:r w:rsidRPr="009D694D">
        <w:rPr>
          <w:b/>
          <w:sz w:val="16"/>
          <w:szCs w:val="16"/>
        </w:rPr>
        <w:t xml:space="preserve">FECHA: </w:t>
      </w:r>
      <w:r>
        <w:rPr>
          <w:b/>
          <w:sz w:val="16"/>
          <w:szCs w:val="16"/>
        </w:rPr>
        <w:t>10-01-2016</w:t>
      </w:r>
    </w:p>
    <w:p w:rsidR="00F64D91" w:rsidRDefault="00F64D91" w:rsidP="00F64D91">
      <w:pPr>
        <w:rPr>
          <w:b/>
          <w:sz w:val="16"/>
          <w:szCs w:val="16"/>
        </w:rPr>
      </w:pPr>
      <w:r w:rsidRPr="009D694D">
        <w:rPr>
          <w:b/>
          <w:sz w:val="16"/>
          <w:szCs w:val="16"/>
        </w:rPr>
        <w:t xml:space="preserve">HORA: </w:t>
      </w:r>
      <w:r w:rsidR="00A70E9F">
        <w:rPr>
          <w:b/>
          <w:sz w:val="16"/>
          <w:szCs w:val="16"/>
        </w:rPr>
        <w:t>11</w:t>
      </w:r>
      <w:r>
        <w:rPr>
          <w:b/>
          <w:sz w:val="16"/>
          <w:szCs w:val="16"/>
        </w:rPr>
        <w:t>:</w:t>
      </w:r>
      <w:r w:rsidR="00A70E9F">
        <w:rPr>
          <w:b/>
          <w:sz w:val="16"/>
          <w:szCs w:val="16"/>
        </w:rPr>
        <w:t>16</w:t>
      </w:r>
    </w:p>
    <w:p w:rsidR="00F64D91" w:rsidRPr="009D694D" w:rsidRDefault="00F64D91" w:rsidP="00F64D91">
      <w:pPr>
        <w:rPr>
          <w:b/>
          <w:sz w:val="16"/>
          <w:szCs w:val="16"/>
        </w:rPr>
      </w:pPr>
      <w:r>
        <w:rPr>
          <w:b/>
          <w:sz w:val="16"/>
          <w:szCs w:val="16"/>
        </w:rPr>
        <w:t>NOTICIERO: Formato 21</w:t>
      </w:r>
    </w:p>
    <w:p w:rsidR="00F64D91" w:rsidRPr="009D694D" w:rsidRDefault="00F64D91" w:rsidP="00F64D91">
      <w:pPr>
        <w:jc w:val="left"/>
        <w:rPr>
          <w:b/>
          <w:sz w:val="16"/>
          <w:szCs w:val="16"/>
        </w:rPr>
      </w:pPr>
      <w:r>
        <w:rPr>
          <w:b/>
          <w:sz w:val="16"/>
          <w:szCs w:val="16"/>
        </w:rPr>
        <w:t>EMISIÓN: Fin de Semana</w:t>
      </w:r>
    </w:p>
    <w:p w:rsidR="00F64D91" w:rsidRPr="009D694D" w:rsidRDefault="00F64D91" w:rsidP="00F64D91">
      <w:pPr>
        <w:jc w:val="left"/>
        <w:rPr>
          <w:b/>
          <w:sz w:val="16"/>
          <w:szCs w:val="16"/>
        </w:rPr>
      </w:pPr>
      <w:r w:rsidRPr="009D694D">
        <w:rPr>
          <w:b/>
          <w:sz w:val="16"/>
          <w:szCs w:val="16"/>
        </w:rPr>
        <w:t xml:space="preserve">ESTACIÓN: </w:t>
      </w:r>
      <w:r>
        <w:rPr>
          <w:b/>
          <w:sz w:val="16"/>
          <w:szCs w:val="16"/>
        </w:rPr>
        <w:t>790 am</w:t>
      </w:r>
    </w:p>
    <w:p w:rsidR="00F64D91" w:rsidRDefault="00F64D91" w:rsidP="00F64D91">
      <w:pPr>
        <w:rPr>
          <w:szCs w:val="16"/>
        </w:rPr>
      </w:pPr>
      <w:r w:rsidRPr="009D694D">
        <w:rPr>
          <w:b/>
          <w:sz w:val="16"/>
          <w:szCs w:val="16"/>
        </w:rPr>
        <w:t>GRUPO:</w:t>
      </w:r>
      <w:r>
        <w:rPr>
          <w:b/>
          <w:sz w:val="16"/>
          <w:szCs w:val="16"/>
        </w:rPr>
        <w:t xml:space="preserve"> Radio Centro</w:t>
      </w:r>
    </w:p>
    <w:p w:rsidR="00F64D91" w:rsidRDefault="00F64D91" w:rsidP="00F64D91">
      <w:pPr>
        <w:rPr>
          <w:rFonts w:cs="Arial"/>
          <w:color w:val="000000"/>
        </w:rPr>
      </w:pPr>
      <w:r w:rsidRPr="00746339">
        <w:rPr>
          <w:sz w:val="20"/>
          <w:szCs w:val="20"/>
        </w:rPr>
        <w:t>0</w:t>
      </w:r>
    </w:p>
    <w:p w:rsidR="00F64D91" w:rsidRDefault="00F64D91" w:rsidP="00F64D91">
      <w:pPr>
        <w:tabs>
          <w:tab w:val="left" w:pos="8140"/>
        </w:tabs>
        <w:rPr>
          <w:rFonts w:cs="Arial"/>
          <w:color w:val="000000"/>
        </w:rPr>
      </w:pPr>
    </w:p>
    <w:p w:rsidR="00F64D91" w:rsidRPr="005E5346" w:rsidRDefault="00F64D91" w:rsidP="00F64D91">
      <w:pPr>
        <w:tabs>
          <w:tab w:val="left" w:pos="8140"/>
        </w:tabs>
        <w:rPr>
          <w:rFonts w:cs="Arial"/>
          <w:color w:val="000000"/>
          <w:u w:val="single"/>
        </w:rPr>
      </w:pPr>
      <w:r w:rsidRPr="005E5346">
        <w:rPr>
          <w:rFonts w:cs="Arial"/>
          <w:b/>
          <w:bCs/>
          <w:color w:val="000000"/>
          <w:u w:val="single"/>
        </w:rPr>
        <w:t>Gobierno mexicano no debe eludir su responsabilidad de juzgar al "Chapo": Martínez Neri</w:t>
      </w:r>
    </w:p>
    <w:p w:rsidR="00F64D91" w:rsidRDefault="00F64D91" w:rsidP="00F64D91">
      <w:pPr>
        <w:tabs>
          <w:tab w:val="left" w:pos="8140"/>
        </w:tabs>
        <w:rPr>
          <w:rFonts w:cs="Arial"/>
          <w:color w:val="000000"/>
        </w:rPr>
      </w:pPr>
    </w:p>
    <w:p w:rsidR="00F64D91" w:rsidRDefault="00F64D91" w:rsidP="00F64D91">
      <w:pPr>
        <w:tabs>
          <w:tab w:val="left" w:pos="8140"/>
        </w:tabs>
        <w:rPr>
          <w:rFonts w:cs="Arial"/>
          <w:color w:val="000000"/>
        </w:rPr>
      </w:pPr>
      <w:r w:rsidRPr="000823A1">
        <w:rPr>
          <w:rFonts w:cs="Arial"/>
          <w:b/>
          <w:color w:val="000000"/>
        </w:rPr>
        <w:t xml:space="preserve">Jorge </w:t>
      </w:r>
      <w:proofErr w:type="spellStart"/>
      <w:r w:rsidRPr="000823A1">
        <w:rPr>
          <w:rFonts w:cs="Arial"/>
          <w:b/>
          <w:color w:val="000000"/>
        </w:rPr>
        <w:t>Almaquio</w:t>
      </w:r>
      <w:proofErr w:type="spellEnd"/>
      <w:r w:rsidRPr="000823A1">
        <w:rPr>
          <w:rFonts w:cs="Arial"/>
          <w:b/>
          <w:color w:val="000000"/>
        </w:rPr>
        <w:t xml:space="preserve"> García, reportero:</w:t>
      </w:r>
      <w:r>
        <w:rPr>
          <w:rFonts w:cs="Arial"/>
          <w:color w:val="000000"/>
        </w:rPr>
        <w:t xml:space="preserve"> El coordinador del PRD en la Cámara de Diputados, </w:t>
      </w:r>
      <w:r w:rsidRPr="005E5346">
        <w:rPr>
          <w:rFonts w:cs="Arial"/>
          <w:b/>
          <w:color w:val="000000"/>
        </w:rPr>
        <w:t>Francisco Martínez Neri</w:t>
      </w:r>
      <w:r>
        <w:rPr>
          <w:rFonts w:cs="Arial"/>
          <w:b/>
          <w:color w:val="000000"/>
        </w:rPr>
        <w:t>,</w:t>
      </w:r>
      <w:r>
        <w:rPr>
          <w:rFonts w:cs="Arial"/>
          <w:color w:val="000000"/>
        </w:rPr>
        <w:t xml:space="preserve"> señaló que el gobierno mexicano no debe eludir su responsabilidad de juzgar a Joaquín “El Chapo” Guzmán por lo que pide tenerlo en las cárceles de nuestro país para que pague sus delitos.</w:t>
      </w:r>
    </w:p>
    <w:p w:rsidR="00F64D91" w:rsidRDefault="00F64D91" w:rsidP="00F64D91">
      <w:pPr>
        <w:tabs>
          <w:tab w:val="left" w:pos="8140"/>
        </w:tabs>
        <w:rPr>
          <w:rFonts w:cs="Arial"/>
          <w:color w:val="000000"/>
        </w:rPr>
      </w:pPr>
    </w:p>
    <w:p w:rsidR="00F64D91" w:rsidRDefault="00F64D91" w:rsidP="00F64D91">
      <w:pPr>
        <w:tabs>
          <w:tab w:val="left" w:pos="8140"/>
        </w:tabs>
        <w:rPr>
          <w:rFonts w:cs="Arial"/>
          <w:color w:val="000000"/>
        </w:rPr>
      </w:pPr>
      <w:r>
        <w:rPr>
          <w:rFonts w:cs="Arial"/>
          <w:color w:val="000000"/>
        </w:rPr>
        <w:t>En entrevista, el diputado federal perredista indicó que las autoridades mexicanas tienen que evitar la extradición de Guzmán Loera a los Estados Unidos luego de que fue detenido por las fuerzas federales en los Mochis, Sinaloa el pasado viernes.</w:t>
      </w:r>
    </w:p>
    <w:p w:rsidR="00F64D91" w:rsidRDefault="00F64D91" w:rsidP="00F64D91">
      <w:pPr>
        <w:tabs>
          <w:tab w:val="left" w:pos="8140"/>
        </w:tabs>
        <w:rPr>
          <w:rFonts w:cs="Arial"/>
          <w:color w:val="000000"/>
        </w:rPr>
      </w:pPr>
    </w:p>
    <w:p w:rsidR="00F64D91" w:rsidRDefault="00F64D91" w:rsidP="00F64D91">
      <w:pPr>
        <w:tabs>
          <w:tab w:val="left" w:pos="8140"/>
        </w:tabs>
        <w:rPr>
          <w:rFonts w:cs="Arial"/>
          <w:color w:val="000000"/>
        </w:rPr>
      </w:pPr>
      <w:r>
        <w:rPr>
          <w:rFonts w:cs="Arial"/>
          <w:color w:val="000000"/>
        </w:rPr>
        <w:t>“No es lo propio, pero se debe juzgar que aquí conforme a las leyes mexicanas, porque de otra manera estuviéramos pensando en que el Gobierno Mexicano, el Gobierno Federal está rehuyendo de una responsabilidad”.</w:t>
      </w:r>
    </w:p>
    <w:p w:rsidR="00F64D91" w:rsidRDefault="00F64D91" w:rsidP="00F64D91">
      <w:pPr>
        <w:tabs>
          <w:tab w:val="left" w:pos="8140"/>
        </w:tabs>
        <w:rPr>
          <w:rFonts w:cs="Arial"/>
          <w:color w:val="000000"/>
        </w:rPr>
      </w:pPr>
    </w:p>
    <w:p w:rsidR="00F64D91" w:rsidRDefault="00F64D91" w:rsidP="00F64D91">
      <w:pPr>
        <w:tabs>
          <w:tab w:val="left" w:pos="8140"/>
        </w:tabs>
        <w:rPr>
          <w:rFonts w:cs="Arial"/>
          <w:color w:val="000000"/>
        </w:rPr>
      </w:pPr>
      <w:r>
        <w:rPr>
          <w:rFonts w:cs="Arial"/>
          <w:color w:val="000000"/>
        </w:rPr>
        <w:t>Martínez Neri expuso que con la captura de uno de los capos más fuertes del narcotráfico se imponen la necesidad de que las autoridades mexicanas mejoren el sistema penitenciario nacional para que el Chapo, no se vuelva a fugar.</w:t>
      </w:r>
    </w:p>
    <w:p w:rsidR="00F64D91" w:rsidRDefault="00F64D91" w:rsidP="00F64D91">
      <w:pPr>
        <w:tabs>
          <w:tab w:val="left" w:pos="8140"/>
        </w:tabs>
        <w:rPr>
          <w:rFonts w:cs="Arial"/>
          <w:color w:val="000000"/>
        </w:rPr>
      </w:pPr>
    </w:p>
    <w:p w:rsidR="00F64D91" w:rsidRDefault="00F64D91" w:rsidP="00F64D91">
      <w:pPr>
        <w:tabs>
          <w:tab w:val="left" w:pos="8140"/>
        </w:tabs>
        <w:rPr>
          <w:rFonts w:cs="Arial"/>
          <w:color w:val="000000"/>
        </w:rPr>
      </w:pPr>
      <w:r>
        <w:rPr>
          <w:rFonts w:cs="Arial"/>
          <w:color w:val="000000"/>
        </w:rPr>
        <w:t>“Se impone una revisión profunda de este sistema penitenciario con el propósito de modificar su atención, porque de otra manera el pueblo se preguntaría.</w:t>
      </w:r>
    </w:p>
    <w:p w:rsidR="00F64D91" w:rsidRDefault="00F64D91" w:rsidP="00F64D91">
      <w:pPr>
        <w:tabs>
          <w:tab w:val="left" w:pos="8140"/>
        </w:tabs>
        <w:rPr>
          <w:rFonts w:cs="Arial"/>
          <w:color w:val="000000"/>
        </w:rPr>
      </w:pPr>
    </w:p>
    <w:p w:rsidR="00F64D91" w:rsidRDefault="00F64D91" w:rsidP="00F64D91">
      <w:pPr>
        <w:tabs>
          <w:tab w:val="left" w:pos="8140"/>
        </w:tabs>
        <w:rPr>
          <w:rFonts w:cs="Arial"/>
          <w:color w:val="000000"/>
        </w:rPr>
      </w:pPr>
      <w:r>
        <w:rPr>
          <w:rFonts w:cs="Arial"/>
          <w:color w:val="000000"/>
        </w:rPr>
        <w:t>¿Y cuánto tiempo va a estar el señor, nuevamente sin que ocurra otro acontecimiento como el que ya ocurrió?”.</w:t>
      </w:r>
    </w:p>
    <w:p w:rsidR="00F64D91" w:rsidRDefault="00F64D91" w:rsidP="00F64D91">
      <w:pPr>
        <w:tabs>
          <w:tab w:val="left" w:pos="8140"/>
        </w:tabs>
        <w:rPr>
          <w:rFonts w:cs="Arial"/>
          <w:color w:val="000000"/>
        </w:rPr>
      </w:pPr>
    </w:p>
    <w:p w:rsidR="00F64D91" w:rsidRDefault="00F64D91" w:rsidP="00F64D91">
      <w:pPr>
        <w:tabs>
          <w:tab w:val="left" w:pos="8140"/>
        </w:tabs>
        <w:rPr>
          <w:rFonts w:cs="Arial"/>
          <w:color w:val="000000"/>
        </w:rPr>
      </w:pPr>
      <w:r>
        <w:rPr>
          <w:rFonts w:cs="Arial"/>
          <w:color w:val="000000"/>
        </w:rPr>
        <w:t>“En ese sentido pues, urge esta renovación del sistema penitenciario”. Dijo Francisco Martínez Neri.</w:t>
      </w:r>
    </w:p>
    <w:p w:rsidR="00F64D91" w:rsidRDefault="00F64D91" w:rsidP="00F64D91">
      <w:pPr>
        <w:tabs>
          <w:tab w:val="left" w:pos="8140"/>
        </w:tabs>
        <w:rPr>
          <w:rFonts w:cs="Arial"/>
          <w:color w:val="000000"/>
        </w:rPr>
      </w:pPr>
    </w:p>
    <w:p w:rsidR="00F64D91" w:rsidRDefault="00F64D91" w:rsidP="00F64D91">
      <w:pPr>
        <w:tabs>
          <w:tab w:val="left" w:pos="8140"/>
        </w:tabs>
        <w:rPr>
          <w:rFonts w:cs="Arial"/>
          <w:color w:val="000000"/>
        </w:rPr>
      </w:pPr>
      <w:r>
        <w:rPr>
          <w:rFonts w:cs="Arial"/>
          <w:color w:val="000000"/>
        </w:rPr>
        <w:t xml:space="preserve">Indicó que la fracción parlamentaria del PRD se reunirá esta semana para trabajar en propuestas sobre una reformulación del Sistema Penitenciario Mexicano y para establecer puntos de acuerdo con el fin de exigir que el líder del Cártel de Sinaloa sea juzgado en México. </w:t>
      </w:r>
      <w:r w:rsidRPr="000823A1">
        <w:rPr>
          <w:rFonts w:cs="Arial"/>
          <w:b/>
          <w:color w:val="000000"/>
        </w:rPr>
        <w:t>Duración 1´53”</w:t>
      </w:r>
      <w:r w:rsidRPr="00FE5FF9">
        <w:rPr>
          <w:rFonts w:cs="Arial"/>
          <w:b/>
          <w:color w:val="000000"/>
        </w:rPr>
        <w:t>/</w:t>
      </w:r>
      <w:proofErr w:type="spellStart"/>
      <w:r w:rsidRPr="00FE5FF9">
        <w:rPr>
          <w:rFonts w:cs="Arial"/>
          <w:b/>
          <w:color w:val="000000"/>
        </w:rPr>
        <w:t>jpc</w:t>
      </w:r>
      <w:proofErr w:type="spellEnd"/>
      <w:r w:rsidRPr="00FE5FF9">
        <w:rPr>
          <w:rFonts w:cs="Arial"/>
          <w:b/>
          <w:color w:val="000000"/>
        </w:rPr>
        <w:t>/</w:t>
      </w:r>
      <w:r w:rsidRPr="0038086B">
        <w:rPr>
          <w:rFonts w:cs="Arial"/>
          <w:b/>
          <w:color w:val="000000"/>
        </w:rPr>
        <w:t>m</w:t>
      </w:r>
    </w:p>
    <w:p w:rsidR="00C72960" w:rsidRDefault="00C72960" w:rsidP="002E7A2F">
      <w:pPr>
        <w:tabs>
          <w:tab w:val="left" w:pos="8140"/>
        </w:tabs>
        <w:rPr>
          <w:rFonts w:cs="Arial"/>
          <w:color w:val="000000"/>
        </w:rPr>
      </w:pPr>
    </w:p>
    <w:p w:rsidR="00B53435" w:rsidRDefault="00B53435" w:rsidP="00B53435">
      <w:pPr>
        <w:rPr>
          <w:szCs w:val="16"/>
        </w:rPr>
      </w:pPr>
    </w:p>
    <w:p w:rsidR="00B53435" w:rsidRPr="009D694D" w:rsidRDefault="00B53435" w:rsidP="00B53435">
      <w:pPr>
        <w:rPr>
          <w:b/>
          <w:sz w:val="16"/>
          <w:szCs w:val="16"/>
        </w:rPr>
      </w:pPr>
      <w:r w:rsidRPr="009D694D">
        <w:rPr>
          <w:b/>
          <w:sz w:val="16"/>
          <w:szCs w:val="16"/>
        </w:rPr>
        <w:t xml:space="preserve">TEMA(S): </w:t>
      </w:r>
      <w:r>
        <w:rPr>
          <w:b/>
          <w:sz w:val="16"/>
          <w:szCs w:val="16"/>
        </w:rPr>
        <w:t>Trabajos Legislativos</w:t>
      </w:r>
    </w:p>
    <w:p w:rsidR="00B53435" w:rsidRPr="009D694D" w:rsidRDefault="00B53435" w:rsidP="00B53435">
      <w:pPr>
        <w:rPr>
          <w:b/>
          <w:sz w:val="16"/>
          <w:szCs w:val="16"/>
        </w:rPr>
      </w:pPr>
      <w:r w:rsidRPr="009D694D">
        <w:rPr>
          <w:b/>
          <w:sz w:val="16"/>
          <w:szCs w:val="16"/>
        </w:rPr>
        <w:t xml:space="preserve">FECHA: </w:t>
      </w:r>
      <w:r>
        <w:rPr>
          <w:b/>
          <w:sz w:val="16"/>
          <w:szCs w:val="16"/>
        </w:rPr>
        <w:t>10-01-2016</w:t>
      </w:r>
    </w:p>
    <w:p w:rsidR="00B53435" w:rsidRPr="009D694D" w:rsidRDefault="00B53435" w:rsidP="00B53435">
      <w:pPr>
        <w:rPr>
          <w:b/>
          <w:sz w:val="16"/>
          <w:szCs w:val="16"/>
        </w:rPr>
      </w:pPr>
      <w:r w:rsidRPr="009D694D">
        <w:rPr>
          <w:b/>
          <w:sz w:val="16"/>
          <w:szCs w:val="16"/>
        </w:rPr>
        <w:t xml:space="preserve">HORA: </w:t>
      </w:r>
      <w:r>
        <w:rPr>
          <w:b/>
          <w:sz w:val="16"/>
          <w:szCs w:val="16"/>
        </w:rPr>
        <w:t>13:11</w:t>
      </w:r>
    </w:p>
    <w:p w:rsidR="00B53435" w:rsidRPr="009D694D" w:rsidRDefault="00B53435" w:rsidP="00B53435">
      <w:pPr>
        <w:jc w:val="left"/>
        <w:rPr>
          <w:b/>
          <w:sz w:val="16"/>
          <w:szCs w:val="16"/>
        </w:rPr>
      </w:pPr>
      <w:r w:rsidRPr="009D694D">
        <w:rPr>
          <w:b/>
          <w:sz w:val="16"/>
          <w:szCs w:val="16"/>
        </w:rPr>
        <w:t xml:space="preserve">NOTICIERO: </w:t>
      </w:r>
      <w:r>
        <w:rPr>
          <w:b/>
          <w:sz w:val="16"/>
          <w:szCs w:val="16"/>
        </w:rPr>
        <w:t>Excelsior.com.mx</w:t>
      </w:r>
    </w:p>
    <w:p w:rsidR="00B53435" w:rsidRPr="009D694D" w:rsidRDefault="00B53435" w:rsidP="00B53435">
      <w:pPr>
        <w:jc w:val="left"/>
        <w:rPr>
          <w:b/>
          <w:sz w:val="16"/>
          <w:szCs w:val="16"/>
        </w:rPr>
      </w:pPr>
      <w:r>
        <w:rPr>
          <w:b/>
          <w:sz w:val="16"/>
          <w:szCs w:val="16"/>
        </w:rPr>
        <w:t>EMISIÓN: Fin de Semana</w:t>
      </w:r>
    </w:p>
    <w:p w:rsidR="00B53435" w:rsidRPr="009D694D" w:rsidRDefault="00B53435" w:rsidP="00B53435">
      <w:pPr>
        <w:jc w:val="left"/>
        <w:rPr>
          <w:b/>
          <w:sz w:val="16"/>
          <w:szCs w:val="16"/>
        </w:rPr>
      </w:pPr>
      <w:r w:rsidRPr="009D694D">
        <w:rPr>
          <w:b/>
          <w:sz w:val="16"/>
          <w:szCs w:val="16"/>
        </w:rPr>
        <w:lastRenderedPageBreak/>
        <w:t xml:space="preserve">ESTACIÓN: </w:t>
      </w:r>
      <w:r>
        <w:rPr>
          <w:b/>
          <w:sz w:val="16"/>
          <w:szCs w:val="16"/>
        </w:rPr>
        <w:t>Internet</w:t>
      </w:r>
    </w:p>
    <w:p w:rsidR="00B53435" w:rsidRDefault="00B53435" w:rsidP="00B53435">
      <w:pPr>
        <w:rPr>
          <w:szCs w:val="16"/>
        </w:rPr>
      </w:pPr>
      <w:r w:rsidRPr="009D694D">
        <w:rPr>
          <w:b/>
          <w:sz w:val="16"/>
          <w:szCs w:val="16"/>
        </w:rPr>
        <w:t xml:space="preserve">GRUPO: </w:t>
      </w:r>
      <w:r>
        <w:rPr>
          <w:b/>
          <w:sz w:val="16"/>
          <w:szCs w:val="16"/>
        </w:rPr>
        <w:t>Excélsior</w:t>
      </w:r>
    </w:p>
    <w:p w:rsidR="00B53435" w:rsidRPr="00746339" w:rsidRDefault="00B53435" w:rsidP="00B53435">
      <w:pPr>
        <w:rPr>
          <w:sz w:val="20"/>
          <w:szCs w:val="20"/>
        </w:rPr>
      </w:pPr>
      <w:r w:rsidRPr="00746339">
        <w:rPr>
          <w:sz w:val="20"/>
          <w:szCs w:val="20"/>
        </w:rPr>
        <w:t>0</w:t>
      </w:r>
    </w:p>
    <w:p w:rsidR="00B53435" w:rsidRDefault="00B53435" w:rsidP="00B53435">
      <w:pPr>
        <w:rPr>
          <w:szCs w:val="16"/>
        </w:rPr>
      </w:pPr>
    </w:p>
    <w:p w:rsidR="00C72960" w:rsidRPr="00B53435" w:rsidRDefault="00B53435" w:rsidP="002E7A2F">
      <w:pPr>
        <w:tabs>
          <w:tab w:val="left" w:pos="8140"/>
        </w:tabs>
        <w:rPr>
          <w:rFonts w:cs="Arial"/>
          <w:b/>
          <w:color w:val="000000"/>
          <w:u w:val="single"/>
        </w:rPr>
      </w:pPr>
      <w:r w:rsidRPr="00B53435">
        <w:rPr>
          <w:rFonts w:cs="Arial"/>
          <w:b/>
          <w:color w:val="000000"/>
          <w:u w:val="single"/>
        </w:rPr>
        <w:t>PES reconoce esfuerzos por recaptura de ‘El Chapo’</w:t>
      </w:r>
    </w:p>
    <w:p w:rsidR="00B53435" w:rsidRDefault="00B53435" w:rsidP="00B53435">
      <w:pPr>
        <w:tabs>
          <w:tab w:val="left" w:pos="8140"/>
        </w:tabs>
        <w:rPr>
          <w:rFonts w:cs="Arial"/>
          <w:color w:val="000000"/>
        </w:rPr>
      </w:pPr>
    </w:p>
    <w:p w:rsidR="00B53435" w:rsidRPr="00B53435" w:rsidRDefault="00B53435" w:rsidP="00B53435">
      <w:pPr>
        <w:tabs>
          <w:tab w:val="left" w:pos="8140"/>
        </w:tabs>
        <w:rPr>
          <w:rFonts w:cs="Arial"/>
          <w:color w:val="000000"/>
        </w:rPr>
      </w:pPr>
      <w:r>
        <w:rPr>
          <w:rFonts w:cs="Arial"/>
          <w:color w:val="000000"/>
        </w:rPr>
        <w:t xml:space="preserve">El </w:t>
      </w:r>
      <w:r w:rsidRPr="00B53435">
        <w:rPr>
          <w:rFonts w:cs="Arial"/>
          <w:color w:val="000000"/>
        </w:rPr>
        <w:t xml:space="preserve">líder parlamentario de Encuentro Social en la Cámara de Diputados, </w:t>
      </w:r>
      <w:r w:rsidRPr="00B53435">
        <w:rPr>
          <w:rFonts w:cs="Arial"/>
          <w:b/>
          <w:color w:val="000000"/>
        </w:rPr>
        <w:t>Alejandro González Murillo</w:t>
      </w:r>
      <w:r w:rsidRPr="00B53435">
        <w:rPr>
          <w:rFonts w:cs="Arial"/>
          <w:color w:val="000000"/>
        </w:rPr>
        <w:t>, afirmó que la recaptura del narcotraficante Joaquín Guzmán Loera evidencia claramente que el Gobierno Federal y las instituciones no estuvieron coludidas en su escape del Penal de Alta Seguridad del Altiplano, en julio pasado.</w:t>
      </w:r>
    </w:p>
    <w:p w:rsidR="00B53435" w:rsidRPr="00B53435" w:rsidRDefault="00B53435" w:rsidP="00B53435">
      <w:pPr>
        <w:tabs>
          <w:tab w:val="left" w:pos="8140"/>
        </w:tabs>
        <w:rPr>
          <w:rFonts w:cs="Arial"/>
          <w:color w:val="000000"/>
        </w:rPr>
      </w:pPr>
    </w:p>
    <w:p w:rsidR="00B53435" w:rsidRPr="00B53435" w:rsidRDefault="00B53435" w:rsidP="00B53435">
      <w:pPr>
        <w:tabs>
          <w:tab w:val="left" w:pos="8140"/>
        </w:tabs>
        <w:rPr>
          <w:rFonts w:cs="Arial"/>
          <w:color w:val="000000"/>
        </w:rPr>
      </w:pPr>
      <w:r>
        <w:rPr>
          <w:rFonts w:cs="Arial"/>
          <w:color w:val="000000"/>
        </w:rPr>
        <w:t>“</w:t>
      </w:r>
      <w:r w:rsidRPr="00B53435">
        <w:rPr>
          <w:rFonts w:cs="Arial"/>
          <w:color w:val="000000"/>
        </w:rPr>
        <w:t>Estamos contentos, porque vemos que nuestras instituciones están funcionando; que jamás fueron copartícipes cuando se dio la fuga en su momento; que la corrupción, las amenazas y todo lo que surgió en su momento, no tiene nada que ver realmente contra lo que está haciendo el Gobierno Federal”, puntualizó.</w:t>
      </w:r>
    </w:p>
    <w:p w:rsidR="00B53435" w:rsidRPr="00B53435" w:rsidRDefault="00B53435" w:rsidP="00B53435">
      <w:pPr>
        <w:tabs>
          <w:tab w:val="left" w:pos="8140"/>
        </w:tabs>
        <w:rPr>
          <w:rFonts w:cs="Arial"/>
          <w:color w:val="000000"/>
        </w:rPr>
      </w:pPr>
    </w:p>
    <w:p w:rsidR="00B53435" w:rsidRPr="00B53435" w:rsidRDefault="00B53435" w:rsidP="00B53435">
      <w:pPr>
        <w:tabs>
          <w:tab w:val="left" w:pos="8140"/>
        </w:tabs>
        <w:rPr>
          <w:rFonts w:cs="Arial"/>
          <w:color w:val="000000"/>
        </w:rPr>
      </w:pPr>
      <w:r w:rsidRPr="00B53435">
        <w:rPr>
          <w:rFonts w:cs="Arial"/>
          <w:color w:val="000000"/>
        </w:rPr>
        <w:t>Expresó su absoluto reconocimiento al presidente Enrique Peña Nieto; al Secretario de Gobernación, Miguel Ángel Osorio Chong, responsable de la Seguridad Nacional, y a las Fuerzas Armadas, por la estrategia llevada a cabo para recapturar a “El Chapo”.</w:t>
      </w:r>
    </w:p>
    <w:p w:rsidR="00B53435" w:rsidRPr="00B53435" w:rsidRDefault="00B53435" w:rsidP="00B53435">
      <w:pPr>
        <w:tabs>
          <w:tab w:val="left" w:pos="8140"/>
        </w:tabs>
        <w:rPr>
          <w:rFonts w:cs="Arial"/>
          <w:color w:val="000000"/>
        </w:rPr>
      </w:pPr>
    </w:p>
    <w:p w:rsidR="00B53435" w:rsidRPr="00B53435" w:rsidRDefault="00B53435" w:rsidP="00B53435">
      <w:pPr>
        <w:tabs>
          <w:tab w:val="left" w:pos="8140"/>
        </w:tabs>
        <w:rPr>
          <w:rFonts w:cs="Arial"/>
          <w:color w:val="000000"/>
        </w:rPr>
      </w:pPr>
      <w:r>
        <w:rPr>
          <w:rFonts w:cs="Arial"/>
          <w:color w:val="000000"/>
        </w:rPr>
        <w:t>“</w:t>
      </w:r>
      <w:r w:rsidRPr="00B53435">
        <w:rPr>
          <w:rFonts w:cs="Arial"/>
          <w:color w:val="000000"/>
        </w:rPr>
        <w:t>El Gobierno Federal demuestra que está haciendo un trabajo serio. Estamos viendo algunos estados, no como quisiéramos, pero de manera importante, que está bajando la incidencia de la delincuencia”, recalcó.</w:t>
      </w:r>
    </w:p>
    <w:p w:rsidR="00B53435" w:rsidRPr="00B53435" w:rsidRDefault="00B53435" w:rsidP="00B53435">
      <w:pPr>
        <w:tabs>
          <w:tab w:val="left" w:pos="8140"/>
        </w:tabs>
        <w:rPr>
          <w:rFonts w:cs="Arial"/>
          <w:color w:val="000000"/>
        </w:rPr>
      </w:pPr>
    </w:p>
    <w:p w:rsidR="00C72960" w:rsidRDefault="00B53435" w:rsidP="00B53435">
      <w:pPr>
        <w:tabs>
          <w:tab w:val="left" w:pos="8140"/>
        </w:tabs>
        <w:rPr>
          <w:rFonts w:cs="Arial"/>
          <w:color w:val="000000"/>
        </w:rPr>
      </w:pPr>
      <w:r w:rsidRPr="00B53435">
        <w:rPr>
          <w:rFonts w:cs="Arial"/>
          <w:color w:val="000000"/>
        </w:rPr>
        <w:t>Sobre la posible extradición de Guzmán Loera a Estados Unidos, el legislador hidalguense consideró que el Gobierno Federal está más fortalecido y tiene la capacidad y fuerza suficiente para llevar a cabo un proceso en contra de Guzmán Loera en nuestro país.</w:t>
      </w:r>
      <w:r w:rsidRPr="00B53435">
        <w:rPr>
          <w:rFonts w:cs="Arial"/>
          <w:b/>
          <w:color w:val="000000"/>
        </w:rPr>
        <w:t>/</w:t>
      </w:r>
      <w:proofErr w:type="spellStart"/>
      <w:r w:rsidRPr="00B53435">
        <w:rPr>
          <w:rFonts w:cs="Arial"/>
          <w:b/>
          <w:color w:val="000000"/>
        </w:rPr>
        <w:t>arm</w:t>
      </w:r>
      <w:proofErr w:type="spellEnd"/>
      <w:r w:rsidRPr="00B53435">
        <w:rPr>
          <w:rFonts w:cs="Arial"/>
          <w:b/>
          <w:color w:val="000000"/>
        </w:rPr>
        <w:t>/m</w:t>
      </w:r>
    </w:p>
    <w:p w:rsidR="00C72960" w:rsidRDefault="00C72960" w:rsidP="002E7A2F">
      <w:pPr>
        <w:tabs>
          <w:tab w:val="left" w:pos="8140"/>
        </w:tabs>
        <w:rPr>
          <w:rFonts w:cs="Arial"/>
          <w:color w:val="000000"/>
        </w:rPr>
      </w:pPr>
    </w:p>
    <w:p w:rsidR="006A03E3" w:rsidRDefault="006A03E3" w:rsidP="006A03E3">
      <w:pPr>
        <w:rPr>
          <w:szCs w:val="16"/>
        </w:rPr>
      </w:pPr>
    </w:p>
    <w:p w:rsidR="006A03E3" w:rsidRPr="009D694D" w:rsidRDefault="006A03E3" w:rsidP="006A03E3">
      <w:pPr>
        <w:rPr>
          <w:b/>
          <w:sz w:val="16"/>
          <w:szCs w:val="16"/>
        </w:rPr>
      </w:pPr>
      <w:r w:rsidRPr="009D694D">
        <w:rPr>
          <w:b/>
          <w:sz w:val="16"/>
          <w:szCs w:val="16"/>
        </w:rPr>
        <w:t xml:space="preserve">TEMA(S): </w:t>
      </w:r>
      <w:r>
        <w:rPr>
          <w:b/>
          <w:sz w:val="16"/>
          <w:szCs w:val="16"/>
        </w:rPr>
        <w:t>Trabajos Legislativos</w:t>
      </w:r>
    </w:p>
    <w:p w:rsidR="006A03E3" w:rsidRPr="009D694D" w:rsidRDefault="006A03E3" w:rsidP="006A03E3">
      <w:pPr>
        <w:rPr>
          <w:b/>
          <w:sz w:val="16"/>
          <w:szCs w:val="16"/>
        </w:rPr>
      </w:pPr>
      <w:r w:rsidRPr="009D694D">
        <w:rPr>
          <w:b/>
          <w:sz w:val="16"/>
          <w:szCs w:val="16"/>
        </w:rPr>
        <w:t xml:space="preserve">FECHA: </w:t>
      </w:r>
      <w:r>
        <w:rPr>
          <w:b/>
          <w:sz w:val="16"/>
          <w:szCs w:val="16"/>
        </w:rPr>
        <w:t>10-01-2016</w:t>
      </w:r>
    </w:p>
    <w:p w:rsidR="006A03E3" w:rsidRPr="009D694D" w:rsidRDefault="006A03E3" w:rsidP="006A03E3">
      <w:pPr>
        <w:rPr>
          <w:b/>
          <w:sz w:val="16"/>
          <w:szCs w:val="16"/>
        </w:rPr>
      </w:pPr>
      <w:r w:rsidRPr="009D694D">
        <w:rPr>
          <w:b/>
          <w:sz w:val="16"/>
          <w:szCs w:val="16"/>
        </w:rPr>
        <w:t xml:space="preserve">HORA: </w:t>
      </w:r>
      <w:r>
        <w:rPr>
          <w:b/>
          <w:sz w:val="16"/>
          <w:szCs w:val="16"/>
        </w:rPr>
        <w:t>16:19</w:t>
      </w:r>
    </w:p>
    <w:p w:rsidR="006A03E3" w:rsidRPr="009D694D" w:rsidRDefault="006A03E3" w:rsidP="006A03E3">
      <w:pPr>
        <w:jc w:val="left"/>
        <w:rPr>
          <w:b/>
          <w:sz w:val="16"/>
          <w:szCs w:val="16"/>
        </w:rPr>
      </w:pPr>
      <w:r>
        <w:rPr>
          <w:b/>
          <w:sz w:val="16"/>
          <w:szCs w:val="16"/>
        </w:rPr>
        <w:t>NOTICIERO: Fórmula online</w:t>
      </w:r>
    </w:p>
    <w:p w:rsidR="006A03E3" w:rsidRPr="009D694D" w:rsidRDefault="006A03E3" w:rsidP="006A03E3">
      <w:pPr>
        <w:jc w:val="left"/>
        <w:rPr>
          <w:b/>
          <w:sz w:val="16"/>
          <w:szCs w:val="16"/>
        </w:rPr>
      </w:pPr>
      <w:r>
        <w:rPr>
          <w:b/>
          <w:sz w:val="16"/>
          <w:szCs w:val="16"/>
        </w:rPr>
        <w:t>EMISIÓN: Fin de Semana</w:t>
      </w:r>
    </w:p>
    <w:p w:rsidR="006A03E3" w:rsidRPr="009D694D" w:rsidRDefault="006A03E3" w:rsidP="006A03E3">
      <w:pPr>
        <w:jc w:val="left"/>
        <w:rPr>
          <w:b/>
          <w:sz w:val="16"/>
          <w:szCs w:val="16"/>
        </w:rPr>
      </w:pPr>
      <w:r w:rsidRPr="009D694D">
        <w:rPr>
          <w:b/>
          <w:sz w:val="16"/>
          <w:szCs w:val="16"/>
        </w:rPr>
        <w:t xml:space="preserve">ESTACIÓN: </w:t>
      </w:r>
      <w:r>
        <w:rPr>
          <w:b/>
          <w:sz w:val="16"/>
          <w:szCs w:val="16"/>
        </w:rPr>
        <w:t>Internet</w:t>
      </w:r>
    </w:p>
    <w:p w:rsidR="006A03E3" w:rsidRDefault="006A03E3" w:rsidP="006A03E3">
      <w:pPr>
        <w:rPr>
          <w:szCs w:val="16"/>
        </w:rPr>
      </w:pPr>
      <w:r w:rsidRPr="009D694D">
        <w:rPr>
          <w:b/>
          <w:sz w:val="16"/>
          <w:szCs w:val="16"/>
        </w:rPr>
        <w:t>GRUPO:</w:t>
      </w:r>
      <w:r>
        <w:rPr>
          <w:b/>
          <w:sz w:val="16"/>
          <w:szCs w:val="16"/>
        </w:rPr>
        <w:t xml:space="preserve"> Fórmula</w:t>
      </w:r>
    </w:p>
    <w:p w:rsidR="006A03E3" w:rsidRPr="00746339" w:rsidRDefault="006A03E3" w:rsidP="006A03E3">
      <w:pPr>
        <w:rPr>
          <w:sz w:val="20"/>
          <w:szCs w:val="20"/>
        </w:rPr>
      </w:pPr>
      <w:r w:rsidRPr="00746339">
        <w:rPr>
          <w:sz w:val="20"/>
          <w:szCs w:val="20"/>
        </w:rPr>
        <w:t>0</w:t>
      </w:r>
    </w:p>
    <w:p w:rsidR="006A03E3" w:rsidRDefault="006A03E3" w:rsidP="002E7A2F">
      <w:pPr>
        <w:tabs>
          <w:tab w:val="left" w:pos="8140"/>
        </w:tabs>
        <w:rPr>
          <w:rFonts w:cs="Arial"/>
          <w:color w:val="000000"/>
        </w:rPr>
      </w:pPr>
      <w:bookmarkStart w:id="0" w:name="_GoBack"/>
      <w:bookmarkEnd w:id="0"/>
    </w:p>
    <w:p w:rsidR="00417B2B" w:rsidRDefault="00417B2B" w:rsidP="002E7A2F">
      <w:pPr>
        <w:tabs>
          <w:tab w:val="left" w:pos="8140"/>
        </w:tabs>
        <w:rPr>
          <w:rFonts w:cs="Arial"/>
          <w:b/>
          <w:color w:val="000000"/>
          <w:u w:val="single"/>
        </w:rPr>
      </w:pPr>
      <w:r w:rsidRPr="00417B2B">
        <w:rPr>
          <w:rFonts w:cs="Arial"/>
          <w:b/>
          <w:color w:val="000000"/>
          <w:u w:val="single"/>
        </w:rPr>
        <w:t xml:space="preserve">Diputado impulsa iniciativa para incluir en </w:t>
      </w:r>
      <w:proofErr w:type="spellStart"/>
      <w:r w:rsidRPr="00417B2B">
        <w:rPr>
          <w:rFonts w:cs="Arial"/>
          <w:b/>
          <w:color w:val="000000"/>
          <w:u w:val="single"/>
        </w:rPr>
        <w:t>Sagarpa</w:t>
      </w:r>
      <w:proofErr w:type="spellEnd"/>
      <w:r w:rsidRPr="00417B2B">
        <w:rPr>
          <w:rFonts w:cs="Arial"/>
          <w:b/>
          <w:color w:val="000000"/>
          <w:u w:val="single"/>
        </w:rPr>
        <w:t xml:space="preserve"> la acuacultura</w:t>
      </w:r>
    </w:p>
    <w:p w:rsidR="00417B2B" w:rsidRDefault="00417B2B" w:rsidP="002E7A2F">
      <w:pPr>
        <w:tabs>
          <w:tab w:val="left" w:pos="8140"/>
        </w:tabs>
        <w:rPr>
          <w:rFonts w:cs="Arial"/>
          <w:b/>
          <w:color w:val="000000"/>
          <w:u w:val="single"/>
        </w:rPr>
      </w:pPr>
    </w:p>
    <w:p w:rsidR="00417B2B" w:rsidRDefault="00417B2B" w:rsidP="002E7A2F">
      <w:pPr>
        <w:tabs>
          <w:tab w:val="left" w:pos="8140"/>
        </w:tabs>
        <w:rPr>
          <w:rFonts w:cs="Arial"/>
          <w:color w:val="000000"/>
        </w:rPr>
      </w:pPr>
      <w:r w:rsidRPr="00417B2B">
        <w:rPr>
          <w:rFonts w:cs="Arial"/>
          <w:color w:val="000000"/>
        </w:rPr>
        <w:t xml:space="preserve">El diputado </w:t>
      </w:r>
      <w:r w:rsidRPr="00417B2B">
        <w:rPr>
          <w:rFonts w:cs="Arial"/>
          <w:b/>
          <w:color w:val="000000"/>
        </w:rPr>
        <w:t>Efraín Arellano Núñez</w:t>
      </w:r>
      <w:r w:rsidRPr="00417B2B">
        <w:rPr>
          <w:rFonts w:cs="Arial"/>
          <w:color w:val="000000"/>
        </w:rPr>
        <w:t>, del Partido Revolucionario Institucional (PRI), impulsa una iniciativa para modificar el nombre y las funciones de la Secretaría de Agricultura, para agregar el tema de la acuacultura.</w:t>
      </w:r>
    </w:p>
    <w:p w:rsidR="00417B2B" w:rsidRDefault="00417B2B" w:rsidP="002E7A2F">
      <w:pPr>
        <w:tabs>
          <w:tab w:val="left" w:pos="8140"/>
        </w:tabs>
        <w:rPr>
          <w:rFonts w:cs="Arial"/>
          <w:color w:val="000000"/>
        </w:rPr>
      </w:pPr>
    </w:p>
    <w:p w:rsidR="00417B2B" w:rsidRDefault="00417B2B" w:rsidP="002E7A2F">
      <w:pPr>
        <w:tabs>
          <w:tab w:val="left" w:pos="8140"/>
        </w:tabs>
        <w:rPr>
          <w:rFonts w:cs="Arial"/>
          <w:color w:val="000000"/>
        </w:rPr>
      </w:pPr>
      <w:r w:rsidRPr="00417B2B">
        <w:rPr>
          <w:rFonts w:cs="Arial"/>
          <w:color w:val="000000"/>
        </w:rPr>
        <w:t>Su propuesta de renombrar esa dependencia como "Secretaría de Agricultura, Ganadería, Desarrollo Rural, Pesca, Acuacultura y Alimentación", también incluiría en sus funciones vigilar y atender actividades de la acuacultura.</w:t>
      </w:r>
    </w:p>
    <w:p w:rsidR="00417B2B" w:rsidRDefault="00417B2B" w:rsidP="002E7A2F">
      <w:pPr>
        <w:tabs>
          <w:tab w:val="left" w:pos="8140"/>
        </w:tabs>
        <w:rPr>
          <w:rFonts w:cs="Arial"/>
          <w:color w:val="000000"/>
        </w:rPr>
      </w:pPr>
    </w:p>
    <w:p w:rsidR="00417B2B" w:rsidRDefault="00417B2B" w:rsidP="002E7A2F">
      <w:pPr>
        <w:tabs>
          <w:tab w:val="left" w:pos="8140"/>
        </w:tabs>
        <w:rPr>
          <w:rFonts w:cs="Arial"/>
          <w:color w:val="000000"/>
        </w:rPr>
      </w:pPr>
      <w:r w:rsidRPr="00417B2B">
        <w:rPr>
          <w:rFonts w:cs="Arial"/>
          <w:color w:val="000000"/>
        </w:rPr>
        <w:t>El legislador por el estado de Nayarit señaló que su propuesta para reformar el Artículo 35 de la Ley Orgánica de la Administración Pública Federal, tiene como objetivo que la acuacultura sea reconocida y desarrollada con mayor eficiencia mediante su regulación, fomento y administración.</w:t>
      </w:r>
    </w:p>
    <w:p w:rsidR="00417B2B" w:rsidRDefault="00417B2B" w:rsidP="002E7A2F">
      <w:pPr>
        <w:tabs>
          <w:tab w:val="left" w:pos="8140"/>
        </w:tabs>
        <w:rPr>
          <w:rFonts w:cs="Arial"/>
          <w:color w:val="000000"/>
        </w:rPr>
      </w:pPr>
    </w:p>
    <w:p w:rsidR="00417B2B" w:rsidRDefault="00417B2B" w:rsidP="002E7A2F">
      <w:pPr>
        <w:tabs>
          <w:tab w:val="left" w:pos="8140"/>
        </w:tabs>
        <w:rPr>
          <w:rFonts w:cs="Arial"/>
          <w:color w:val="000000"/>
        </w:rPr>
      </w:pPr>
      <w:r w:rsidRPr="00417B2B">
        <w:rPr>
          <w:rFonts w:cs="Arial"/>
          <w:color w:val="000000"/>
        </w:rPr>
        <w:t>Expuso que también se aprovecharán de mejor manera los recursos pesqueros y acuícolas en el territorio nacional y las zonas sobre las que la nación ejerce su soberanía y jurisdicción.</w:t>
      </w:r>
    </w:p>
    <w:p w:rsidR="00417B2B" w:rsidRDefault="00417B2B" w:rsidP="002E7A2F">
      <w:pPr>
        <w:tabs>
          <w:tab w:val="left" w:pos="8140"/>
        </w:tabs>
        <w:rPr>
          <w:rFonts w:cs="Arial"/>
          <w:color w:val="000000"/>
        </w:rPr>
      </w:pPr>
    </w:p>
    <w:p w:rsidR="00417B2B" w:rsidRDefault="00417B2B" w:rsidP="002E7A2F">
      <w:pPr>
        <w:tabs>
          <w:tab w:val="left" w:pos="8140"/>
        </w:tabs>
        <w:rPr>
          <w:rFonts w:cs="Arial"/>
          <w:color w:val="000000"/>
        </w:rPr>
      </w:pPr>
      <w:r w:rsidRPr="00417B2B">
        <w:rPr>
          <w:rFonts w:cs="Arial"/>
          <w:color w:val="000000"/>
        </w:rPr>
        <w:t>Arellano Núñez sostuvo que desde el establecimiento de la Secretaría de Fomento y Reasignación en 1917, hasta la conformación de la actual Secretaría de Agricultura, Ganadería, Desarrollo Rural, Pesca y Alimentación (</w:t>
      </w:r>
      <w:proofErr w:type="spellStart"/>
      <w:r w:rsidRPr="00417B2B">
        <w:rPr>
          <w:rFonts w:cs="Arial"/>
          <w:color w:val="000000"/>
        </w:rPr>
        <w:t>Sagarpa</w:t>
      </w:r>
      <w:proofErr w:type="spellEnd"/>
      <w:r w:rsidRPr="00417B2B">
        <w:rPr>
          <w:rFonts w:cs="Arial"/>
          <w:color w:val="000000"/>
        </w:rPr>
        <w:t>), el rubro pesquero ha sido relegado y poco considerado.</w:t>
      </w:r>
    </w:p>
    <w:p w:rsidR="00417B2B" w:rsidRDefault="00417B2B" w:rsidP="002E7A2F">
      <w:pPr>
        <w:tabs>
          <w:tab w:val="left" w:pos="8140"/>
        </w:tabs>
        <w:rPr>
          <w:rFonts w:cs="Arial"/>
          <w:color w:val="000000"/>
        </w:rPr>
      </w:pPr>
    </w:p>
    <w:p w:rsidR="00417B2B" w:rsidRDefault="00417B2B" w:rsidP="002E7A2F">
      <w:pPr>
        <w:tabs>
          <w:tab w:val="left" w:pos="8140"/>
        </w:tabs>
        <w:rPr>
          <w:rFonts w:cs="Arial"/>
          <w:color w:val="000000"/>
        </w:rPr>
      </w:pPr>
      <w:r w:rsidRPr="00417B2B">
        <w:rPr>
          <w:rFonts w:cs="Arial"/>
          <w:color w:val="000000"/>
        </w:rPr>
        <w:t>"Es un hecho que las políticas públicas en materia de pesca y acuacultura han sido inconsistentes e irregulares en el curso del tiempo, tanto en la estructura orgánica de la administración pública federal como en el fomento de actividad industrial y comercial", dijo.</w:t>
      </w:r>
    </w:p>
    <w:p w:rsidR="00417B2B" w:rsidRDefault="00417B2B" w:rsidP="002E7A2F">
      <w:pPr>
        <w:tabs>
          <w:tab w:val="left" w:pos="8140"/>
        </w:tabs>
        <w:rPr>
          <w:rFonts w:cs="Arial"/>
          <w:color w:val="000000"/>
        </w:rPr>
      </w:pPr>
    </w:p>
    <w:p w:rsidR="00417B2B" w:rsidRDefault="00417B2B" w:rsidP="002E7A2F">
      <w:pPr>
        <w:tabs>
          <w:tab w:val="left" w:pos="8140"/>
        </w:tabs>
        <w:rPr>
          <w:rFonts w:cs="Arial"/>
          <w:color w:val="000000"/>
        </w:rPr>
      </w:pPr>
      <w:r w:rsidRPr="00417B2B">
        <w:rPr>
          <w:rFonts w:cs="Arial"/>
          <w:color w:val="000000"/>
        </w:rPr>
        <w:t>Destacó que la legislación mexicana reconoce al pescado como un producto básico y estratégico, fuente esencial de alimentos nutritivos y proteínas animales, en tanto que la acuacultura y la pesca son proveedores importantes de ingresos de manera directa e indirecta.</w:t>
      </w:r>
    </w:p>
    <w:p w:rsidR="00417B2B" w:rsidRDefault="00417B2B" w:rsidP="002E7A2F">
      <w:pPr>
        <w:tabs>
          <w:tab w:val="left" w:pos="8140"/>
        </w:tabs>
        <w:rPr>
          <w:rFonts w:cs="Arial"/>
          <w:color w:val="000000"/>
        </w:rPr>
      </w:pPr>
    </w:p>
    <w:p w:rsidR="00417B2B" w:rsidRDefault="00417B2B" w:rsidP="002E7A2F">
      <w:pPr>
        <w:tabs>
          <w:tab w:val="left" w:pos="8140"/>
        </w:tabs>
        <w:rPr>
          <w:rFonts w:cs="Arial"/>
          <w:color w:val="000000"/>
        </w:rPr>
      </w:pPr>
      <w:r w:rsidRPr="00417B2B">
        <w:rPr>
          <w:rFonts w:cs="Arial"/>
          <w:color w:val="000000"/>
        </w:rPr>
        <w:t>Finalmente explicó que con la reforma dicha secretaría buscará mejoras en los aspectos sociales, tecnológicos, productivos, biológicos y ambientales, con el consecuente mejoramiento de la calidad de vida de los pescadores y acuicultores del país.</w:t>
      </w:r>
    </w:p>
    <w:p w:rsidR="00417B2B" w:rsidRDefault="00417B2B" w:rsidP="002E7A2F">
      <w:pPr>
        <w:tabs>
          <w:tab w:val="left" w:pos="8140"/>
        </w:tabs>
        <w:rPr>
          <w:rFonts w:cs="Arial"/>
          <w:color w:val="000000"/>
        </w:rPr>
      </w:pPr>
    </w:p>
    <w:p w:rsidR="00417B2B" w:rsidRPr="00417B2B" w:rsidRDefault="00417B2B" w:rsidP="002E7A2F">
      <w:pPr>
        <w:tabs>
          <w:tab w:val="left" w:pos="8140"/>
        </w:tabs>
        <w:rPr>
          <w:rFonts w:cs="Arial"/>
          <w:color w:val="000000"/>
        </w:rPr>
      </w:pPr>
      <w:r w:rsidRPr="00417B2B">
        <w:rPr>
          <w:rFonts w:cs="Arial"/>
          <w:color w:val="000000"/>
        </w:rPr>
        <w:t xml:space="preserve">Esta iniciativa de reforma y adiciones a la Ley Orgánica de la Administración Pública Federal, se remitió a la Comisión de Gobernación para su análisis y dictaminación. </w:t>
      </w:r>
      <w:r w:rsidRPr="00417B2B">
        <w:rPr>
          <w:rFonts w:cs="Arial"/>
          <w:b/>
          <w:color w:val="000000"/>
        </w:rPr>
        <w:t>/</w:t>
      </w:r>
      <w:proofErr w:type="spellStart"/>
      <w:r w:rsidRPr="00417B2B">
        <w:rPr>
          <w:rFonts w:cs="Arial"/>
          <w:b/>
          <w:color w:val="000000"/>
        </w:rPr>
        <w:t>arm</w:t>
      </w:r>
      <w:proofErr w:type="spellEnd"/>
      <w:r w:rsidRPr="00417B2B">
        <w:rPr>
          <w:rFonts w:cs="Arial"/>
          <w:b/>
          <w:color w:val="000000"/>
        </w:rPr>
        <w:t>/m</w:t>
      </w:r>
    </w:p>
    <w:sectPr w:rsidR="00417B2B" w:rsidRPr="00417B2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17D56"/>
    <w:multiLevelType w:val="hybridMultilevel"/>
    <w:tmpl w:val="64601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5DC6"/>
    <w:rsid w:val="00007078"/>
    <w:rsid w:val="00011428"/>
    <w:rsid w:val="00011890"/>
    <w:rsid w:val="00012861"/>
    <w:rsid w:val="00013ED7"/>
    <w:rsid w:val="00014C62"/>
    <w:rsid w:val="00015078"/>
    <w:rsid w:val="0001570B"/>
    <w:rsid w:val="00015FDA"/>
    <w:rsid w:val="000176E1"/>
    <w:rsid w:val="00017D8B"/>
    <w:rsid w:val="00020900"/>
    <w:rsid w:val="00020D12"/>
    <w:rsid w:val="00024228"/>
    <w:rsid w:val="000242C9"/>
    <w:rsid w:val="000245D6"/>
    <w:rsid w:val="0002601F"/>
    <w:rsid w:val="00026633"/>
    <w:rsid w:val="00026A5E"/>
    <w:rsid w:val="00026E54"/>
    <w:rsid w:val="00031D21"/>
    <w:rsid w:val="000328DF"/>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4E30"/>
    <w:rsid w:val="00065175"/>
    <w:rsid w:val="000652DD"/>
    <w:rsid w:val="00065344"/>
    <w:rsid w:val="000673BF"/>
    <w:rsid w:val="000704FE"/>
    <w:rsid w:val="00070C4E"/>
    <w:rsid w:val="00070FB1"/>
    <w:rsid w:val="00071378"/>
    <w:rsid w:val="000718A6"/>
    <w:rsid w:val="00071E8F"/>
    <w:rsid w:val="00072F65"/>
    <w:rsid w:val="00075AFF"/>
    <w:rsid w:val="00075C63"/>
    <w:rsid w:val="000776E9"/>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4B7D"/>
    <w:rsid w:val="000A5DBF"/>
    <w:rsid w:val="000A603F"/>
    <w:rsid w:val="000A7216"/>
    <w:rsid w:val="000A7C39"/>
    <w:rsid w:val="000B04D1"/>
    <w:rsid w:val="000B064D"/>
    <w:rsid w:val="000B15A1"/>
    <w:rsid w:val="000B36C8"/>
    <w:rsid w:val="000B4DFE"/>
    <w:rsid w:val="000C64E7"/>
    <w:rsid w:val="000D074E"/>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0230"/>
    <w:rsid w:val="000F1544"/>
    <w:rsid w:val="000F673F"/>
    <w:rsid w:val="000F7F24"/>
    <w:rsid w:val="00100760"/>
    <w:rsid w:val="0010182D"/>
    <w:rsid w:val="001022B6"/>
    <w:rsid w:val="00103059"/>
    <w:rsid w:val="00104FEB"/>
    <w:rsid w:val="00107395"/>
    <w:rsid w:val="00107C22"/>
    <w:rsid w:val="00107C63"/>
    <w:rsid w:val="00111219"/>
    <w:rsid w:val="00112528"/>
    <w:rsid w:val="00112A49"/>
    <w:rsid w:val="00112BBD"/>
    <w:rsid w:val="00113F80"/>
    <w:rsid w:val="00113F9E"/>
    <w:rsid w:val="0011486E"/>
    <w:rsid w:val="001157A9"/>
    <w:rsid w:val="00115F30"/>
    <w:rsid w:val="001162F3"/>
    <w:rsid w:val="00117EAE"/>
    <w:rsid w:val="00120524"/>
    <w:rsid w:val="00120C19"/>
    <w:rsid w:val="00120E79"/>
    <w:rsid w:val="00121287"/>
    <w:rsid w:val="001245F4"/>
    <w:rsid w:val="0012519C"/>
    <w:rsid w:val="00126A22"/>
    <w:rsid w:val="00127314"/>
    <w:rsid w:val="00131AB9"/>
    <w:rsid w:val="00133EA0"/>
    <w:rsid w:val="0013405A"/>
    <w:rsid w:val="001349AF"/>
    <w:rsid w:val="0013610C"/>
    <w:rsid w:val="00136C07"/>
    <w:rsid w:val="00137C40"/>
    <w:rsid w:val="001424C9"/>
    <w:rsid w:val="00142E7B"/>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97653"/>
    <w:rsid w:val="001A2DAE"/>
    <w:rsid w:val="001A4C11"/>
    <w:rsid w:val="001A6F77"/>
    <w:rsid w:val="001B15CC"/>
    <w:rsid w:val="001B3F69"/>
    <w:rsid w:val="001B405F"/>
    <w:rsid w:val="001B445E"/>
    <w:rsid w:val="001B6A1D"/>
    <w:rsid w:val="001B6EF3"/>
    <w:rsid w:val="001B736C"/>
    <w:rsid w:val="001B7D10"/>
    <w:rsid w:val="001C0638"/>
    <w:rsid w:val="001C1B61"/>
    <w:rsid w:val="001C3154"/>
    <w:rsid w:val="001C436C"/>
    <w:rsid w:val="001C61BB"/>
    <w:rsid w:val="001C659F"/>
    <w:rsid w:val="001C7CA6"/>
    <w:rsid w:val="001D430F"/>
    <w:rsid w:val="001D65C5"/>
    <w:rsid w:val="001E09EE"/>
    <w:rsid w:val="001E3C16"/>
    <w:rsid w:val="001E642B"/>
    <w:rsid w:val="001F2EB7"/>
    <w:rsid w:val="001F3402"/>
    <w:rsid w:val="001F38B3"/>
    <w:rsid w:val="001F46FF"/>
    <w:rsid w:val="001F5AD2"/>
    <w:rsid w:val="001F5C63"/>
    <w:rsid w:val="00200DB7"/>
    <w:rsid w:val="002017F0"/>
    <w:rsid w:val="002054E9"/>
    <w:rsid w:val="00205C12"/>
    <w:rsid w:val="00205D22"/>
    <w:rsid w:val="00206601"/>
    <w:rsid w:val="002066B2"/>
    <w:rsid w:val="00207E64"/>
    <w:rsid w:val="002100AD"/>
    <w:rsid w:val="00210C40"/>
    <w:rsid w:val="00211ADB"/>
    <w:rsid w:val="0021274B"/>
    <w:rsid w:val="00212C8A"/>
    <w:rsid w:val="00212D77"/>
    <w:rsid w:val="00214A31"/>
    <w:rsid w:val="00215C17"/>
    <w:rsid w:val="0021766D"/>
    <w:rsid w:val="00217A88"/>
    <w:rsid w:val="00217C47"/>
    <w:rsid w:val="00217DE9"/>
    <w:rsid w:val="0022169C"/>
    <w:rsid w:val="00221DD4"/>
    <w:rsid w:val="00221F24"/>
    <w:rsid w:val="00222099"/>
    <w:rsid w:val="00222CFC"/>
    <w:rsid w:val="00222D6C"/>
    <w:rsid w:val="00223489"/>
    <w:rsid w:val="00223BFB"/>
    <w:rsid w:val="002247A9"/>
    <w:rsid w:val="002264CA"/>
    <w:rsid w:val="00226B15"/>
    <w:rsid w:val="0023215F"/>
    <w:rsid w:val="00233F3C"/>
    <w:rsid w:val="002352E6"/>
    <w:rsid w:val="00235405"/>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382F"/>
    <w:rsid w:val="002A5682"/>
    <w:rsid w:val="002A6EBF"/>
    <w:rsid w:val="002B033A"/>
    <w:rsid w:val="002B0B8A"/>
    <w:rsid w:val="002B21A5"/>
    <w:rsid w:val="002B22B7"/>
    <w:rsid w:val="002B349D"/>
    <w:rsid w:val="002B3E42"/>
    <w:rsid w:val="002B47B2"/>
    <w:rsid w:val="002B553E"/>
    <w:rsid w:val="002B5AF8"/>
    <w:rsid w:val="002B5E27"/>
    <w:rsid w:val="002B645A"/>
    <w:rsid w:val="002B7959"/>
    <w:rsid w:val="002B7E68"/>
    <w:rsid w:val="002C08EB"/>
    <w:rsid w:val="002C1308"/>
    <w:rsid w:val="002C13D4"/>
    <w:rsid w:val="002C3B81"/>
    <w:rsid w:val="002C424E"/>
    <w:rsid w:val="002D274E"/>
    <w:rsid w:val="002D35B9"/>
    <w:rsid w:val="002D5E8D"/>
    <w:rsid w:val="002D7C9C"/>
    <w:rsid w:val="002E15F6"/>
    <w:rsid w:val="002E1A5C"/>
    <w:rsid w:val="002E25EF"/>
    <w:rsid w:val="002E2FD1"/>
    <w:rsid w:val="002E485C"/>
    <w:rsid w:val="002E4906"/>
    <w:rsid w:val="002E5BF4"/>
    <w:rsid w:val="002E5EF5"/>
    <w:rsid w:val="002E5EFE"/>
    <w:rsid w:val="002E620A"/>
    <w:rsid w:val="002E69F5"/>
    <w:rsid w:val="002E7A2F"/>
    <w:rsid w:val="002F4989"/>
    <w:rsid w:val="002F5E16"/>
    <w:rsid w:val="002F7E1A"/>
    <w:rsid w:val="00301E03"/>
    <w:rsid w:val="003046A0"/>
    <w:rsid w:val="00305CD8"/>
    <w:rsid w:val="003120CC"/>
    <w:rsid w:val="003121A6"/>
    <w:rsid w:val="003146E2"/>
    <w:rsid w:val="00314E2D"/>
    <w:rsid w:val="003153BB"/>
    <w:rsid w:val="003165EE"/>
    <w:rsid w:val="00316A55"/>
    <w:rsid w:val="00320E59"/>
    <w:rsid w:val="00320EAB"/>
    <w:rsid w:val="00321FAF"/>
    <w:rsid w:val="00322780"/>
    <w:rsid w:val="00323902"/>
    <w:rsid w:val="00325062"/>
    <w:rsid w:val="003253BD"/>
    <w:rsid w:val="00326039"/>
    <w:rsid w:val="00326C10"/>
    <w:rsid w:val="00327156"/>
    <w:rsid w:val="00327E92"/>
    <w:rsid w:val="00330515"/>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753E5"/>
    <w:rsid w:val="003801C9"/>
    <w:rsid w:val="00382C04"/>
    <w:rsid w:val="00383F29"/>
    <w:rsid w:val="00386792"/>
    <w:rsid w:val="00387628"/>
    <w:rsid w:val="00390A14"/>
    <w:rsid w:val="00391164"/>
    <w:rsid w:val="00391835"/>
    <w:rsid w:val="0039203F"/>
    <w:rsid w:val="003938B7"/>
    <w:rsid w:val="00393A7C"/>
    <w:rsid w:val="0039445B"/>
    <w:rsid w:val="00394F7E"/>
    <w:rsid w:val="003958CA"/>
    <w:rsid w:val="00396089"/>
    <w:rsid w:val="00396307"/>
    <w:rsid w:val="003A0134"/>
    <w:rsid w:val="003A0D2F"/>
    <w:rsid w:val="003A11BB"/>
    <w:rsid w:val="003A4040"/>
    <w:rsid w:val="003A4D14"/>
    <w:rsid w:val="003A587F"/>
    <w:rsid w:val="003A6AE1"/>
    <w:rsid w:val="003A75E3"/>
    <w:rsid w:val="003A75F9"/>
    <w:rsid w:val="003B029B"/>
    <w:rsid w:val="003B2F52"/>
    <w:rsid w:val="003B37FA"/>
    <w:rsid w:val="003B3B89"/>
    <w:rsid w:val="003B4CEC"/>
    <w:rsid w:val="003B4F98"/>
    <w:rsid w:val="003B57A4"/>
    <w:rsid w:val="003B5E21"/>
    <w:rsid w:val="003B6BB9"/>
    <w:rsid w:val="003B75F6"/>
    <w:rsid w:val="003B7B32"/>
    <w:rsid w:val="003C02F2"/>
    <w:rsid w:val="003C04D6"/>
    <w:rsid w:val="003C181C"/>
    <w:rsid w:val="003C24D6"/>
    <w:rsid w:val="003C3A2F"/>
    <w:rsid w:val="003C5EEE"/>
    <w:rsid w:val="003C761F"/>
    <w:rsid w:val="003C7B12"/>
    <w:rsid w:val="003D28BC"/>
    <w:rsid w:val="003D538C"/>
    <w:rsid w:val="003D5EDB"/>
    <w:rsid w:val="003D74AB"/>
    <w:rsid w:val="003E15CD"/>
    <w:rsid w:val="003E35BF"/>
    <w:rsid w:val="003E4633"/>
    <w:rsid w:val="003F0DFB"/>
    <w:rsid w:val="003F197D"/>
    <w:rsid w:val="003F2122"/>
    <w:rsid w:val="003F2FC3"/>
    <w:rsid w:val="003F34CF"/>
    <w:rsid w:val="003F52A1"/>
    <w:rsid w:val="003F543A"/>
    <w:rsid w:val="003F5C6C"/>
    <w:rsid w:val="003F6D61"/>
    <w:rsid w:val="00404D9F"/>
    <w:rsid w:val="00405AD1"/>
    <w:rsid w:val="0040652D"/>
    <w:rsid w:val="0041017C"/>
    <w:rsid w:val="004102B1"/>
    <w:rsid w:val="00411782"/>
    <w:rsid w:val="00413528"/>
    <w:rsid w:val="00415CF5"/>
    <w:rsid w:val="00416CC9"/>
    <w:rsid w:val="0041714E"/>
    <w:rsid w:val="004178A6"/>
    <w:rsid w:val="00417B2B"/>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5CBD"/>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261"/>
    <w:rsid w:val="004A4933"/>
    <w:rsid w:val="004A4F7F"/>
    <w:rsid w:val="004A56E0"/>
    <w:rsid w:val="004A59E0"/>
    <w:rsid w:val="004A7A06"/>
    <w:rsid w:val="004A7CFE"/>
    <w:rsid w:val="004B0875"/>
    <w:rsid w:val="004B1171"/>
    <w:rsid w:val="004B18F7"/>
    <w:rsid w:val="004B29EC"/>
    <w:rsid w:val="004B3AC7"/>
    <w:rsid w:val="004B3E66"/>
    <w:rsid w:val="004B45FD"/>
    <w:rsid w:val="004B543B"/>
    <w:rsid w:val="004B6C0F"/>
    <w:rsid w:val="004B73FB"/>
    <w:rsid w:val="004B7CA6"/>
    <w:rsid w:val="004C0739"/>
    <w:rsid w:val="004C22DD"/>
    <w:rsid w:val="004C34A4"/>
    <w:rsid w:val="004C385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59C3"/>
    <w:rsid w:val="005064A4"/>
    <w:rsid w:val="00511791"/>
    <w:rsid w:val="005118BF"/>
    <w:rsid w:val="005133F6"/>
    <w:rsid w:val="00514C27"/>
    <w:rsid w:val="00516A23"/>
    <w:rsid w:val="005215E7"/>
    <w:rsid w:val="00521C88"/>
    <w:rsid w:val="00523823"/>
    <w:rsid w:val="005247BC"/>
    <w:rsid w:val="00524E64"/>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3D2F"/>
    <w:rsid w:val="0056636B"/>
    <w:rsid w:val="00566E6E"/>
    <w:rsid w:val="00567DB2"/>
    <w:rsid w:val="00570CB0"/>
    <w:rsid w:val="00571429"/>
    <w:rsid w:val="00574648"/>
    <w:rsid w:val="00574CF1"/>
    <w:rsid w:val="00575078"/>
    <w:rsid w:val="00575E62"/>
    <w:rsid w:val="005775D1"/>
    <w:rsid w:val="00580DD3"/>
    <w:rsid w:val="00583B1B"/>
    <w:rsid w:val="00584575"/>
    <w:rsid w:val="00584766"/>
    <w:rsid w:val="00584BD8"/>
    <w:rsid w:val="00585BCD"/>
    <w:rsid w:val="005906A8"/>
    <w:rsid w:val="005906FB"/>
    <w:rsid w:val="00591168"/>
    <w:rsid w:val="005919DB"/>
    <w:rsid w:val="005922A8"/>
    <w:rsid w:val="005937B9"/>
    <w:rsid w:val="005948B3"/>
    <w:rsid w:val="005948F5"/>
    <w:rsid w:val="00597A2A"/>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3AD8"/>
    <w:rsid w:val="005C42FB"/>
    <w:rsid w:val="005C46BD"/>
    <w:rsid w:val="005C4A54"/>
    <w:rsid w:val="005C5CFA"/>
    <w:rsid w:val="005D0CC0"/>
    <w:rsid w:val="005D2015"/>
    <w:rsid w:val="005D38B9"/>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3B8E"/>
    <w:rsid w:val="00615A86"/>
    <w:rsid w:val="00615DBA"/>
    <w:rsid w:val="00615EF8"/>
    <w:rsid w:val="00616AEF"/>
    <w:rsid w:val="00617E48"/>
    <w:rsid w:val="00625198"/>
    <w:rsid w:val="0062541B"/>
    <w:rsid w:val="00626305"/>
    <w:rsid w:val="00626BB5"/>
    <w:rsid w:val="006311AC"/>
    <w:rsid w:val="006329BC"/>
    <w:rsid w:val="0063389D"/>
    <w:rsid w:val="006353BE"/>
    <w:rsid w:val="00635DE9"/>
    <w:rsid w:val="0063684A"/>
    <w:rsid w:val="006424C4"/>
    <w:rsid w:val="006430B9"/>
    <w:rsid w:val="006434B9"/>
    <w:rsid w:val="006443C9"/>
    <w:rsid w:val="00644760"/>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76BF6"/>
    <w:rsid w:val="00681720"/>
    <w:rsid w:val="00681EBE"/>
    <w:rsid w:val="006859CD"/>
    <w:rsid w:val="00685E1A"/>
    <w:rsid w:val="00685FB7"/>
    <w:rsid w:val="0068704C"/>
    <w:rsid w:val="0069150C"/>
    <w:rsid w:val="00693CDE"/>
    <w:rsid w:val="00695140"/>
    <w:rsid w:val="00695360"/>
    <w:rsid w:val="00695A16"/>
    <w:rsid w:val="00696FD4"/>
    <w:rsid w:val="006971F6"/>
    <w:rsid w:val="0069766A"/>
    <w:rsid w:val="006A03E3"/>
    <w:rsid w:val="006A17D3"/>
    <w:rsid w:val="006A517E"/>
    <w:rsid w:val="006A5C3A"/>
    <w:rsid w:val="006A6C72"/>
    <w:rsid w:val="006A7018"/>
    <w:rsid w:val="006A73E9"/>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07C7"/>
    <w:rsid w:val="006F46DF"/>
    <w:rsid w:val="006F51D5"/>
    <w:rsid w:val="006F75D8"/>
    <w:rsid w:val="006F7B40"/>
    <w:rsid w:val="007009F7"/>
    <w:rsid w:val="00701D38"/>
    <w:rsid w:val="00702329"/>
    <w:rsid w:val="007026AB"/>
    <w:rsid w:val="007026ED"/>
    <w:rsid w:val="007037CB"/>
    <w:rsid w:val="00704614"/>
    <w:rsid w:val="00705271"/>
    <w:rsid w:val="00705F2C"/>
    <w:rsid w:val="00711BBA"/>
    <w:rsid w:val="00711F07"/>
    <w:rsid w:val="00713680"/>
    <w:rsid w:val="0071479E"/>
    <w:rsid w:val="00715F3C"/>
    <w:rsid w:val="0071612B"/>
    <w:rsid w:val="00716893"/>
    <w:rsid w:val="00716A5F"/>
    <w:rsid w:val="007171C2"/>
    <w:rsid w:val="00717DFB"/>
    <w:rsid w:val="00720361"/>
    <w:rsid w:val="00721326"/>
    <w:rsid w:val="00724102"/>
    <w:rsid w:val="007245A9"/>
    <w:rsid w:val="00724E9D"/>
    <w:rsid w:val="007250D4"/>
    <w:rsid w:val="00725A5E"/>
    <w:rsid w:val="00725A86"/>
    <w:rsid w:val="0072637D"/>
    <w:rsid w:val="0073042D"/>
    <w:rsid w:val="00730A17"/>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74766"/>
    <w:rsid w:val="00781FCC"/>
    <w:rsid w:val="00782A0B"/>
    <w:rsid w:val="00782E82"/>
    <w:rsid w:val="0078324D"/>
    <w:rsid w:val="00783291"/>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3B3"/>
    <w:rsid w:val="007D6CA8"/>
    <w:rsid w:val="007D6DDC"/>
    <w:rsid w:val="007E0690"/>
    <w:rsid w:val="007E0E1C"/>
    <w:rsid w:val="007E19B1"/>
    <w:rsid w:val="007E3F45"/>
    <w:rsid w:val="007E57A1"/>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472D3"/>
    <w:rsid w:val="00851240"/>
    <w:rsid w:val="008527CF"/>
    <w:rsid w:val="00854B9B"/>
    <w:rsid w:val="00856010"/>
    <w:rsid w:val="00856D82"/>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66A"/>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284F"/>
    <w:rsid w:val="008B48FB"/>
    <w:rsid w:val="008B4B00"/>
    <w:rsid w:val="008B6E5B"/>
    <w:rsid w:val="008B7099"/>
    <w:rsid w:val="008B768B"/>
    <w:rsid w:val="008C37FF"/>
    <w:rsid w:val="008C6709"/>
    <w:rsid w:val="008C714D"/>
    <w:rsid w:val="008C7263"/>
    <w:rsid w:val="008C75FF"/>
    <w:rsid w:val="008C7FF7"/>
    <w:rsid w:val="008D0BD5"/>
    <w:rsid w:val="008D1ECD"/>
    <w:rsid w:val="008D3862"/>
    <w:rsid w:val="008D3E45"/>
    <w:rsid w:val="008D4042"/>
    <w:rsid w:val="008D6927"/>
    <w:rsid w:val="008D77FC"/>
    <w:rsid w:val="008D7D22"/>
    <w:rsid w:val="008E0797"/>
    <w:rsid w:val="008E0C80"/>
    <w:rsid w:val="008E125F"/>
    <w:rsid w:val="008E4CC0"/>
    <w:rsid w:val="008F26FC"/>
    <w:rsid w:val="008F4898"/>
    <w:rsid w:val="008F4A9B"/>
    <w:rsid w:val="008F4B5E"/>
    <w:rsid w:val="008F634D"/>
    <w:rsid w:val="008F7ACA"/>
    <w:rsid w:val="009005F7"/>
    <w:rsid w:val="00900793"/>
    <w:rsid w:val="00902481"/>
    <w:rsid w:val="009029F8"/>
    <w:rsid w:val="00903F22"/>
    <w:rsid w:val="00905228"/>
    <w:rsid w:val="0090570A"/>
    <w:rsid w:val="00906159"/>
    <w:rsid w:val="00907369"/>
    <w:rsid w:val="00907F3B"/>
    <w:rsid w:val="00910B95"/>
    <w:rsid w:val="0091246A"/>
    <w:rsid w:val="00914027"/>
    <w:rsid w:val="009200CE"/>
    <w:rsid w:val="0092093C"/>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87C"/>
    <w:rsid w:val="00953DE7"/>
    <w:rsid w:val="00956647"/>
    <w:rsid w:val="009576F7"/>
    <w:rsid w:val="00957B80"/>
    <w:rsid w:val="0096045C"/>
    <w:rsid w:val="00961364"/>
    <w:rsid w:val="00961EF5"/>
    <w:rsid w:val="009634D5"/>
    <w:rsid w:val="0096415B"/>
    <w:rsid w:val="009665FC"/>
    <w:rsid w:val="00971251"/>
    <w:rsid w:val="00973F09"/>
    <w:rsid w:val="0097536A"/>
    <w:rsid w:val="00976822"/>
    <w:rsid w:val="00977D95"/>
    <w:rsid w:val="00980377"/>
    <w:rsid w:val="00980484"/>
    <w:rsid w:val="009804A9"/>
    <w:rsid w:val="00980F5A"/>
    <w:rsid w:val="0098182C"/>
    <w:rsid w:val="0098376B"/>
    <w:rsid w:val="00984D0A"/>
    <w:rsid w:val="00985232"/>
    <w:rsid w:val="00985BC7"/>
    <w:rsid w:val="00985C73"/>
    <w:rsid w:val="00986BC2"/>
    <w:rsid w:val="00992F7C"/>
    <w:rsid w:val="00994649"/>
    <w:rsid w:val="00994D01"/>
    <w:rsid w:val="00995546"/>
    <w:rsid w:val="009974F0"/>
    <w:rsid w:val="00997AD1"/>
    <w:rsid w:val="009A2871"/>
    <w:rsid w:val="009A2897"/>
    <w:rsid w:val="009A7EBF"/>
    <w:rsid w:val="009B001B"/>
    <w:rsid w:val="009B005F"/>
    <w:rsid w:val="009B0EC7"/>
    <w:rsid w:val="009B1F35"/>
    <w:rsid w:val="009B1FA5"/>
    <w:rsid w:val="009B31EA"/>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D77ED"/>
    <w:rsid w:val="009E1011"/>
    <w:rsid w:val="009E1B2B"/>
    <w:rsid w:val="009E2ACA"/>
    <w:rsid w:val="009E2DDD"/>
    <w:rsid w:val="009E426F"/>
    <w:rsid w:val="009E5BCA"/>
    <w:rsid w:val="009E5F96"/>
    <w:rsid w:val="009E67B9"/>
    <w:rsid w:val="009F0D62"/>
    <w:rsid w:val="009F3565"/>
    <w:rsid w:val="009F3975"/>
    <w:rsid w:val="009F3C46"/>
    <w:rsid w:val="009F4FFD"/>
    <w:rsid w:val="009F7E16"/>
    <w:rsid w:val="009F7FBE"/>
    <w:rsid w:val="00A00FE2"/>
    <w:rsid w:val="00A04EE4"/>
    <w:rsid w:val="00A067C4"/>
    <w:rsid w:val="00A06B0F"/>
    <w:rsid w:val="00A071EF"/>
    <w:rsid w:val="00A07BE0"/>
    <w:rsid w:val="00A127B2"/>
    <w:rsid w:val="00A14139"/>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486"/>
    <w:rsid w:val="00A46E22"/>
    <w:rsid w:val="00A4760A"/>
    <w:rsid w:val="00A477B9"/>
    <w:rsid w:val="00A528DD"/>
    <w:rsid w:val="00A55EAC"/>
    <w:rsid w:val="00A57184"/>
    <w:rsid w:val="00A57F9A"/>
    <w:rsid w:val="00A61441"/>
    <w:rsid w:val="00A624FA"/>
    <w:rsid w:val="00A6371C"/>
    <w:rsid w:val="00A6425D"/>
    <w:rsid w:val="00A646CD"/>
    <w:rsid w:val="00A6527E"/>
    <w:rsid w:val="00A657C6"/>
    <w:rsid w:val="00A66495"/>
    <w:rsid w:val="00A66CA9"/>
    <w:rsid w:val="00A67E8A"/>
    <w:rsid w:val="00A704CC"/>
    <w:rsid w:val="00A70E9F"/>
    <w:rsid w:val="00A7233C"/>
    <w:rsid w:val="00A7429C"/>
    <w:rsid w:val="00A75AF7"/>
    <w:rsid w:val="00A770FC"/>
    <w:rsid w:val="00A77949"/>
    <w:rsid w:val="00A77BD1"/>
    <w:rsid w:val="00A808D9"/>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6E1"/>
    <w:rsid w:val="00AA4C0E"/>
    <w:rsid w:val="00AA6608"/>
    <w:rsid w:val="00AA7468"/>
    <w:rsid w:val="00AB1E75"/>
    <w:rsid w:val="00AB3AEB"/>
    <w:rsid w:val="00AB4406"/>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2B8"/>
    <w:rsid w:val="00AD17C9"/>
    <w:rsid w:val="00AD260A"/>
    <w:rsid w:val="00AD2E23"/>
    <w:rsid w:val="00AD3CEE"/>
    <w:rsid w:val="00AD5FE5"/>
    <w:rsid w:val="00AD6408"/>
    <w:rsid w:val="00AD6E83"/>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27D9"/>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0B59"/>
    <w:rsid w:val="00B3227A"/>
    <w:rsid w:val="00B332C6"/>
    <w:rsid w:val="00B335D2"/>
    <w:rsid w:val="00B34DB4"/>
    <w:rsid w:val="00B35449"/>
    <w:rsid w:val="00B355C4"/>
    <w:rsid w:val="00B36460"/>
    <w:rsid w:val="00B36A48"/>
    <w:rsid w:val="00B40B9D"/>
    <w:rsid w:val="00B41767"/>
    <w:rsid w:val="00B42D91"/>
    <w:rsid w:val="00B458DE"/>
    <w:rsid w:val="00B46232"/>
    <w:rsid w:val="00B46B1B"/>
    <w:rsid w:val="00B501F6"/>
    <w:rsid w:val="00B52132"/>
    <w:rsid w:val="00B53435"/>
    <w:rsid w:val="00B53C2C"/>
    <w:rsid w:val="00B55808"/>
    <w:rsid w:val="00B56608"/>
    <w:rsid w:val="00B57417"/>
    <w:rsid w:val="00B6074B"/>
    <w:rsid w:val="00B60A8D"/>
    <w:rsid w:val="00B62505"/>
    <w:rsid w:val="00B62C5D"/>
    <w:rsid w:val="00B63787"/>
    <w:rsid w:val="00B65F4A"/>
    <w:rsid w:val="00B668FE"/>
    <w:rsid w:val="00B713DD"/>
    <w:rsid w:val="00B71D5A"/>
    <w:rsid w:val="00B73542"/>
    <w:rsid w:val="00B7510C"/>
    <w:rsid w:val="00B76728"/>
    <w:rsid w:val="00B76D5A"/>
    <w:rsid w:val="00B80464"/>
    <w:rsid w:val="00B82C24"/>
    <w:rsid w:val="00B83EC7"/>
    <w:rsid w:val="00B84592"/>
    <w:rsid w:val="00B86496"/>
    <w:rsid w:val="00B86FC5"/>
    <w:rsid w:val="00B901A5"/>
    <w:rsid w:val="00B91E69"/>
    <w:rsid w:val="00B9262D"/>
    <w:rsid w:val="00B936DC"/>
    <w:rsid w:val="00B95563"/>
    <w:rsid w:val="00B95B3E"/>
    <w:rsid w:val="00B9696C"/>
    <w:rsid w:val="00B97820"/>
    <w:rsid w:val="00BA014A"/>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1215"/>
    <w:rsid w:val="00C014B4"/>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77C"/>
    <w:rsid w:val="00C36AEF"/>
    <w:rsid w:val="00C374DE"/>
    <w:rsid w:val="00C40826"/>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2960"/>
    <w:rsid w:val="00C73D2D"/>
    <w:rsid w:val="00C766C4"/>
    <w:rsid w:val="00C768F7"/>
    <w:rsid w:val="00C77ABC"/>
    <w:rsid w:val="00C77B03"/>
    <w:rsid w:val="00C77D1D"/>
    <w:rsid w:val="00C801E7"/>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2F81"/>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0F44"/>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2BD"/>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03A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5C8E"/>
    <w:rsid w:val="00DB6EFF"/>
    <w:rsid w:val="00DB71EB"/>
    <w:rsid w:val="00DC0927"/>
    <w:rsid w:val="00DC0A79"/>
    <w:rsid w:val="00DC0AF2"/>
    <w:rsid w:val="00DC11DF"/>
    <w:rsid w:val="00DC3220"/>
    <w:rsid w:val="00DC3AE7"/>
    <w:rsid w:val="00DC57CD"/>
    <w:rsid w:val="00DC5B06"/>
    <w:rsid w:val="00DC67EB"/>
    <w:rsid w:val="00DC6BAE"/>
    <w:rsid w:val="00DD14B3"/>
    <w:rsid w:val="00DD1E61"/>
    <w:rsid w:val="00DD356D"/>
    <w:rsid w:val="00DD5B06"/>
    <w:rsid w:val="00DD5FF1"/>
    <w:rsid w:val="00DE0D2F"/>
    <w:rsid w:val="00DE0F64"/>
    <w:rsid w:val="00DE290A"/>
    <w:rsid w:val="00DE4B24"/>
    <w:rsid w:val="00DE5F34"/>
    <w:rsid w:val="00DF27C5"/>
    <w:rsid w:val="00DF46D7"/>
    <w:rsid w:val="00DF5B00"/>
    <w:rsid w:val="00DF637F"/>
    <w:rsid w:val="00E01C47"/>
    <w:rsid w:val="00E0232E"/>
    <w:rsid w:val="00E05A0B"/>
    <w:rsid w:val="00E0709B"/>
    <w:rsid w:val="00E10EE5"/>
    <w:rsid w:val="00E12D28"/>
    <w:rsid w:val="00E12FDF"/>
    <w:rsid w:val="00E150AB"/>
    <w:rsid w:val="00E1532D"/>
    <w:rsid w:val="00E15EA7"/>
    <w:rsid w:val="00E17579"/>
    <w:rsid w:val="00E21C31"/>
    <w:rsid w:val="00E21DEA"/>
    <w:rsid w:val="00E23246"/>
    <w:rsid w:val="00E26143"/>
    <w:rsid w:val="00E27564"/>
    <w:rsid w:val="00E31811"/>
    <w:rsid w:val="00E321BF"/>
    <w:rsid w:val="00E3243D"/>
    <w:rsid w:val="00E32AB0"/>
    <w:rsid w:val="00E32C28"/>
    <w:rsid w:val="00E32E28"/>
    <w:rsid w:val="00E35708"/>
    <w:rsid w:val="00E40F11"/>
    <w:rsid w:val="00E41911"/>
    <w:rsid w:val="00E4232C"/>
    <w:rsid w:val="00E452E7"/>
    <w:rsid w:val="00E50837"/>
    <w:rsid w:val="00E53377"/>
    <w:rsid w:val="00E5361B"/>
    <w:rsid w:val="00E538AB"/>
    <w:rsid w:val="00E557C8"/>
    <w:rsid w:val="00E55D0D"/>
    <w:rsid w:val="00E56887"/>
    <w:rsid w:val="00E57316"/>
    <w:rsid w:val="00E57819"/>
    <w:rsid w:val="00E61F28"/>
    <w:rsid w:val="00E62218"/>
    <w:rsid w:val="00E62438"/>
    <w:rsid w:val="00E62A73"/>
    <w:rsid w:val="00E639CF"/>
    <w:rsid w:val="00E70815"/>
    <w:rsid w:val="00E70ECF"/>
    <w:rsid w:val="00E71FC8"/>
    <w:rsid w:val="00E7221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37C5"/>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50E"/>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16BB1"/>
    <w:rsid w:val="00F17BAC"/>
    <w:rsid w:val="00F20EF7"/>
    <w:rsid w:val="00F21E53"/>
    <w:rsid w:val="00F25BA0"/>
    <w:rsid w:val="00F27F41"/>
    <w:rsid w:val="00F3065A"/>
    <w:rsid w:val="00F31621"/>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4D91"/>
    <w:rsid w:val="00F65046"/>
    <w:rsid w:val="00F6648D"/>
    <w:rsid w:val="00F67DAA"/>
    <w:rsid w:val="00F71977"/>
    <w:rsid w:val="00F724EF"/>
    <w:rsid w:val="00F72797"/>
    <w:rsid w:val="00F73CED"/>
    <w:rsid w:val="00F74C17"/>
    <w:rsid w:val="00F75690"/>
    <w:rsid w:val="00F76107"/>
    <w:rsid w:val="00F769DC"/>
    <w:rsid w:val="00F77926"/>
    <w:rsid w:val="00F808DF"/>
    <w:rsid w:val="00F80C67"/>
    <w:rsid w:val="00F815C3"/>
    <w:rsid w:val="00F831B8"/>
    <w:rsid w:val="00F86537"/>
    <w:rsid w:val="00F876FA"/>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69E"/>
    <w:rsid w:val="00FC59E5"/>
    <w:rsid w:val="00FC6675"/>
    <w:rsid w:val="00FC66B8"/>
    <w:rsid w:val="00FD336C"/>
    <w:rsid w:val="00FD34E7"/>
    <w:rsid w:val="00FD38C6"/>
    <w:rsid w:val="00FD3B6A"/>
    <w:rsid w:val="00FD51CB"/>
    <w:rsid w:val="00FD7F94"/>
    <w:rsid w:val="00FE2951"/>
    <w:rsid w:val="00FE3531"/>
    <w:rsid w:val="00FE3A5C"/>
    <w:rsid w:val="00FE4833"/>
    <w:rsid w:val="00FE52AE"/>
    <w:rsid w:val="00FF0742"/>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63888857">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202208523">
      <w:bodyDiv w:val="1"/>
      <w:marLeft w:val="0"/>
      <w:marRight w:val="0"/>
      <w:marTop w:val="0"/>
      <w:marBottom w:val="0"/>
      <w:divBdr>
        <w:top w:val="none" w:sz="0" w:space="0" w:color="auto"/>
        <w:left w:val="none" w:sz="0" w:space="0" w:color="auto"/>
        <w:bottom w:val="none" w:sz="0" w:space="0" w:color="auto"/>
        <w:right w:val="none" w:sz="0" w:space="0" w:color="auto"/>
      </w:divBdr>
    </w:div>
    <w:div w:id="1413502035">
      <w:bodyDiv w:val="1"/>
      <w:marLeft w:val="0"/>
      <w:marRight w:val="0"/>
      <w:marTop w:val="0"/>
      <w:marBottom w:val="0"/>
      <w:divBdr>
        <w:top w:val="none" w:sz="0" w:space="0" w:color="auto"/>
        <w:left w:val="none" w:sz="0" w:space="0" w:color="auto"/>
        <w:bottom w:val="none" w:sz="0" w:space="0" w:color="auto"/>
        <w:right w:val="none" w:sz="0" w:space="0" w:color="auto"/>
      </w:divBdr>
      <w:divsChild>
        <w:div w:id="1237090275">
          <w:marLeft w:val="0"/>
          <w:marRight w:val="0"/>
          <w:marTop w:val="0"/>
          <w:marBottom w:val="0"/>
          <w:divBdr>
            <w:top w:val="none" w:sz="0" w:space="0" w:color="auto"/>
            <w:left w:val="none" w:sz="0" w:space="0" w:color="auto"/>
            <w:bottom w:val="none" w:sz="0" w:space="0" w:color="auto"/>
            <w:right w:val="none" w:sz="0" w:space="0" w:color="auto"/>
          </w:divBdr>
          <w:divsChild>
            <w:div w:id="12464545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35860850">
      <w:bodyDiv w:val="1"/>
      <w:marLeft w:val="0"/>
      <w:marRight w:val="0"/>
      <w:marTop w:val="0"/>
      <w:marBottom w:val="0"/>
      <w:divBdr>
        <w:top w:val="none" w:sz="0" w:space="0" w:color="auto"/>
        <w:left w:val="none" w:sz="0" w:space="0" w:color="auto"/>
        <w:bottom w:val="none" w:sz="0" w:space="0" w:color="auto"/>
        <w:right w:val="none" w:sz="0" w:space="0" w:color="auto"/>
      </w:divBdr>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781558909">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42A56-AD4A-4A73-A35B-0080E2E3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1335</Words>
  <Characters>7346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7</cp:revision>
  <cp:lastPrinted>2015-02-01T18:55:00Z</cp:lastPrinted>
  <dcterms:created xsi:type="dcterms:W3CDTF">2016-01-10T16:11:00Z</dcterms:created>
  <dcterms:modified xsi:type="dcterms:W3CDTF">2016-01-10T23:04:00Z</dcterms:modified>
</cp:coreProperties>
</file>